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C5" w:rsidRPr="00725CC6" w:rsidRDefault="001275C5" w:rsidP="001275C5">
      <w:pPr>
        <w:rPr>
          <w:sz w:val="24"/>
          <w:szCs w:val="24"/>
        </w:rPr>
      </w:pPr>
    </w:p>
    <w:p w:rsidR="001275C5" w:rsidRPr="00725CC6" w:rsidRDefault="001275C5" w:rsidP="001275C5">
      <w:pPr>
        <w:pStyle w:val="a9"/>
        <w:rPr>
          <w:sz w:val="24"/>
          <w:szCs w:val="24"/>
        </w:rPr>
      </w:pPr>
      <w:r w:rsidRPr="00725CC6">
        <w:rPr>
          <w:sz w:val="24"/>
          <w:szCs w:val="24"/>
        </w:rPr>
        <w:t>Договор выполнения работ/оказания услуг №________</w:t>
      </w:r>
      <w:bookmarkStart w:id="0" w:name="дог"/>
      <w:bookmarkEnd w:id="0"/>
    </w:p>
    <w:p w:rsidR="001275C5" w:rsidRPr="00725CC6" w:rsidRDefault="001275C5" w:rsidP="001275C5">
      <w:pPr>
        <w:pStyle w:val="a9"/>
        <w:jc w:val="both"/>
        <w:rPr>
          <w:sz w:val="24"/>
          <w:szCs w:val="24"/>
        </w:rPr>
      </w:pPr>
    </w:p>
    <w:p w:rsidR="001275C5" w:rsidRPr="00725CC6" w:rsidRDefault="001275C5" w:rsidP="001275C5">
      <w:pPr>
        <w:pStyle w:val="a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1275C5" w:rsidRPr="00725CC6" w:rsidTr="005C29DF">
        <w:trPr>
          <w:jc w:val="center"/>
        </w:trPr>
        <w:tc>
          <w:tcPr>
            <w:tcW w:w="4698" w:type="dxa"/>
          </w:tcPr>
          <w:p w:rsidR="001275C5" w:rsidRPr="00725CC6" w:rsidRDefault="001275C5" w:rsidP="001275C5">
            <w:pPr>
              <w:jc w:val="both"/>
              <w:rPr>
                <w:b/>
                <w:sz w:val="24"/>
                <w:szCs w:val="24"/>
              </w:rPr>
            </w:pPr>
            <w:r w:rsidRPr="00725CC6">
              <w:rPr>
                <w:b/>
                <w:sz w:val="24"/>
                <w:szCs w:val="24"/>
              </w:rPr>
              <w:t xml:space="preserve">г. </w:t>
            </w:r>
            <w:r>
              <w:rPr>
                <w:b/>
                <w:sz w:val="24"/>
                <w:szCs w:val="24"/>
              </w:rPr>
              <w:t>Кашира</w:t>
            </w:r>
          </w:p>
        </w:tc>
        <w:tc>
          <w:tcPr>
            <w:tcW w:w="4697" w:type="dxa"/>
          </w:tcPr>
          <w:p w:rsidR="001275C5" w:rsidRPr="00725CC6" w:rsidRDefault="001275C5" w:rsidP="005C29DF">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1275C5" w:rsidRPr="00725CC6" w:rsidRDefault="001275C5" w:rsidP="001275C5">
      <w:pPr>
        <w:ind w:firstLine="708"/>
        <w:jc w:val="both"/>
        <w:rPr>
          <w:b/>
          <w:sz w:val="24"/>
          <w:szCs w:val="24"/>
        </w:rPr>
      </w:pPr>
    </w:p>
    <w:p w:rsidR="001275C5" w:rsidRPr="00725CC6" w:rsidRDefault="001275C5" w:rsidP="001275C5">
      <w:pPr>
        <w:ind w:firstLine="708"/>
        <w:jc w:val="both"/>
        <w:rPr>
          <w:b/>
          <w:sz w:val="24"/>
          <w:szCs w:val="24"/>
        </w:rPr>
      </w:pPr>
    </w:p>
    <w:p w:rsidR="001275C5" w:rsidRPr="00725CC6" w:rsidRDefault="001275C5" w:rsidP="001275C5">
      <w:pPr>
        <w:pStyle w:val="paragraph"/>
        <w:spacing w:before="0" w:beforeAutospacing="0" w:after="0" w:afterAutospacing="0"/>
        <w:ind w:firstLine="705"/>
        <w:jc w:val="both"/>
        <w:textAlignment w:val="baseline"/>
      </w:pPr>
      <w:r w:rsidRPr="00725CC6">
        <w:rPr>
          <w:rStyle w:val="eop"/>
        </w:rPr>
        <w:t> </w:t>
      </w:r>
    </w:p>
    <w:p w:rsidR="001275C5" w:rsidRPr="00725CC6" w:rsidRDefault="001519FE" w:rsidP="001275C5">
      <w:pPr>
        <w:pStyle w:val="paragraph"/>
        <w:spacing w:before="0" w:beforeAutospacing="0" w:after="0" w:afterAutospacing="0"/>
        <w:ind w:firstLine="705"/>
        <w:jc w:val="both"/>
        <w:textAlignment w:val="baseline"/>
      </w:pPr>
      <w:r>
        <w:rPr>
          <w:rStyle w:val="normaltextrun"/>
        </w:rPr>
        <w:t xml:space="preserve">Частное учреждение здравоохранения </w:t>
      </w:r>
      <w:r w:rsidR="001275C5">
        <w:rPr>
          <w:rStyle w:val="normaltextrun"/>
        </w:rPr>
        <w:t xml:space="preserve"> «</w:t>
      </w:r>
      <w:r>
        <w:rPr>
          <w:rStyle w:val="normaltextrun"/>
        </w:rPr>
        <w:t>Поликлиника «РЖД-Медицина» микрорайона Ожерелье города Кашира»</w:t>
      </w:r>
      <w:r w:rsidR="001275C5" w:rsidRPr="00725CC6">
        <w:rPr>
          <w:rStyle w:val="normaltextrun"/>
        </w:rPr>
        <w:t xml:space="preserve">, именуемое далее «Заказчик», в лице </w:t>
      </w:r>
      <w:r w:rsidR="001275C5">
        <w:rPr>
          <w:rStyle w:val="normaltextrun"/>
        </w:rPr>
        <w:t>главного врача Самарина Дмитрия Вячеславовича</w:t>
      </w:r>
      <w:r w:rsidR="001275C5" w:rsidRPr="00725CC6">
        <w:rPr>
          <w:rStyle w:val="normaltextrun"/>
        </w:rPr>
        <w:t>, действующего на основании устава, с одной сторо</w:t>
      </w:r>
      <w:r w:rsidR="001275C5">
        <w:rPr>
          <w:rStyle w:val="normaltextrun"/>
        </w:rPr>
        <w:t>ны, и</w:t>
      </w:r>
      <w:r>
        <w:rPr>
          <w:rStyle w:val="normaltextrun"/>
        </w:rPr>
        <w:t>_________________________________________________</w:t>
      </w:r>
      <w:r w:rsidR="001275C5" w:rsidRPr="00725CC6">
        <w:rPr>
          <w:rStyle w:val="normaltextrun"/>
        </w:rPr>
        <w:t>, именуемое</w:t>
      </w:r>
      <w:r w:rsidR="001275C5">
        <w:rPr>
          <w:rStyle w:val="normaltextrun"/>
        </w:rPr>
        <w:t xml:space="preserve"> далее «Исполнитель», в лице </w:t>
      </w:r>
      <w:r>
        <w:rPr>
          <w:rStyle w:val="normaltextrun"/>
        </w:rPr>
        <w:t>__________________________________________________</w:t>
      </w:r>
      <w:r w:rsidR="001275C5" w:rsidRPr="00725CC6">
        <w:rPr>
          <w:rStyle w:val="normaltextrun"/>
        </w:rPr>
        <w:t xml:space="preserve">, действующего на основании </w:t>
      </w:r>
      <w:r w:rsidR="001275C5">
        <w:rPr>
          <w:rStyle w:val="normaltextrun"/>
        </w:rPr>
        <w:t>Устава</w:t>
      </w:r>
      <w:r w:rsidR="001275C5" w:rsidRPr="00725CC6">
        <w:rPr>
          <w:rStyle w:val="normaltextrun"/>
        </w:rPr>
        <w:t>, с другой стороны, именуемые далее «Стороны», заключили настоящий Договор о нижеследующем:</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1275C5" w:rsidRPr="00725CC6" w:rsidRDefault="001275C5" w:rsidP="001275C5">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1275C5" w:rsidRPr="001275C5" w:rsidRDefault="001275C5" w:rsidP="001275C5">
      <w:pPr>
        <w:spacing w:line="20" w:lineRule="atLeast"/>
        <w:ind w:firstLine="709"/>
        <w:jc w:val="both"/>
        <w:rPr>
          <w:b/>
          <w:sz w:val="24"/>
          <w:szCs w:val="24"/>
        </w:rPr>
      </w:pPr>
      <w:r w:rsidRPr="001275C5">
        <w:rPr>
          <w:sz w:val="24"/>
          <w:szCs w:val="24"/>
        </w:rPr>
        <w:t>1. Выполнить работы в соответствии с Требованиями к выполнению работ (Приложение №1)</w:t>
      </w:r>
      <w:r>
        <w:rPr>
          <w:sz w:val="24"/>
          <w:szCs w:val="24"/>
        </w:rPr>
        <w:t xml:space="preserve"> </w:t>
      </w:r>
      <w:r w:rsidRPr="001275C5">
        <w:rPr>
          <w:sz w:val="24"/>
          <w:szCs w:val="24"/>
        </w:rPr>
        <w:t>и передать результат работ Заказчику. Заказчик обязуется принять результат работ</w:t>
      </w:r>
      <w:r>
        <w:rPr>
          <w:sz w:val="24"/>
          <w:szCs w:val="24"/>
        </w:rPr>
        <w:t xml:space="preserve"> </w:t>
      </w:r>
      <w:r w:rsidRPr="001275C5">
        <w:rPr>
          <w:sz w:val="24"/>
          <w:szCs w:val="24"/>
        </w:rPr>
        <w:t xml:space="preserve"> и оплатить их в порядке и на условиях, предусмотренных Договором.</w:t>
      </w:r>
    </w:p>
    <w:p w:rsidR="001275C5" w:rsidRPr="001275C5" w:rsidRDefault="001275C5" w:rsidP="001275C5">
      <w:pPr>
        <w:spacing w:before="120" w:line="20" w:lineRule="atLeast"/>
        <w:ind w:firstLine="709"/>
        <w:contextualSpacing/>
        <w:jc w:val="both"/>
        <w:rPr>
          <w:sz w:val="24"/>
          <w:szCs w:val="24"/>
        </w:rPr>
      </w:pPr>
      <w:r w:rsidRPr="001275C5">
        <w:rPr>
          <w:sz w:val="24"/>
          <w:szCs w:val="24"/>
        </w:rPr>
        <w:t>1.2. Сроки оказания услуг/выполнения работ</w:t>
      </w:r>
      <w:r>
        <w:rPr>
          <w:sz w:val="24"/>
          <w:szCs w:val="24"/>
        </w:rPr>
        <w:t xml:space="preserve"> </w:t>
      </w:r>
      <w:r w:rsidRPr="001275C5">
        <w:rPr>
          <w:sz w:val="24"/>
          <w:szCs w:val="24"/>
        </w:rPr>
        <w:t>до «</w:t>
      </w:r>
      <w:r w:rsidR="001519FE">
        <w:rPr>
          <w:sz w:val="24"/>
          <w:szCs w:val="24"/>
        </w:rPr>
        <w:t>___</w:t>
      </w:r>
      <w:r w:rsidRPr="001275C5">
        <w:rPr>
          <w:sz w:val="24"/>
          <w:szCs w:val="24"/>
        </w:rPr>
        <w:t>»</w:t>
      </w:r>
      <w:r w:rsidR="001519FE">
        <w:rPr>
          <w:sz w:val="24"/>
          <w:szCs w:val="24"/>
        </w:rPr>
        <w:t>___________</w:t>
      </w:r>
      <w:r w:rsidRPr="001275C5">
        <w:rPr>
          <w:sz w:val="24"/>
          <w:szCs w:val="24"/>
        </w:rPr>
        <w:t xml:space="preserve"> 2019_г.</w:t>
      </w:r>
    </w:p>
    <w:p w:rsidR="001275C5" w:rsidRPr="001275C5" w:rsidRDefault="001275C5" w:rsidP="001275C5">
      <w:pPr>
        <w:pStyle w:val="a7"/>
        <w:ind w:firstLine="709"/>
        <w:jc w:val="both"/>
      </w:pPr>
      <w:r w:rsidRPr="001275C5">
        <w:t>1. Работы/услуги по настоящему Договору выполняются в соответствии с Календарным планом-графиком работ (Приложение №2 к Договору).</w:t>
      </w:r>
    </w:p>
    <w:p w:rsidR="001275C5" w:rsidRPr="00725CC6" w:rsidRDefault="001275C5" w:rsidP="001275C5">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2. Сроки выполнения работ</w:t>
      </w:r>
    </w:p>
    <w:p w:rsidR="001275C5" w:rsidRPr="00725CC6" w:rsidRDefault="001275C5" w:rsidP="001275C5">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275C5" w:rsidRPr="001275C5" w:rsidRDefault="001275C5" w:rsidP="001275C5">
      <w:pPr>
        <w:pStyle w:val="a7"/>
        <w:ind w:firstLine="709"/>
        <w:jc w:val="both"/>
      </w:pPr>
      <w:r w:rsidRPr="00725CC6">
        <w:t>2.2.Окончание выполнения работ/оказания услуг - в соответствии с Календарным планом-</w:t>
      </w:r>
      <w:r w:rsidRPr="001275C5">
        <w:t>графиком работ/услуг (Приложение № 2 к Договору).</w:t>
      </w:r>
    </w:p>
    <w:p w:rsidR="001275C5" w:rsidRPr="001275C5" w:rsidRDefault="001275C5" w:rsidP="001275C5">
      <w:pPr>
        <w:pStyle w:val="a7"/>
        <w:spacing w:after="0"/>
        <w:ind w:firstLine="709"/>
        <w:jc w:val="both"/>
      </w:pPr>
      <w:r w:rsidRPr="001275C5">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4" w:name="zСт1"/>
      <w:bookmarkStart w:id="5" w:name="zSt1"/>
      <w:bookmarkEnd w:id="4"/>
      <w:bookmarkEnd w:id="5"/>
    </w:p>
    <w:p w:rsidR="001275C5" w:rsidRPr="00874F03" w:rsidRDefault="001275C5" w:rsidP="001275C5">
      <w:pPr>
        <w:pStyle w:val="a7"/>
        <w:tabs>
          <w:tab w:val="left" w:pos="567"/>
        </w:tabs>
        <w:spacing w:after="0"/>
        <w:ind w:firstLine="709"/>
        <w:jc w:val="both"/>
      </w:pPr>
      <w:r w:rsidRPr="00874F03">
        <w:t xml:space="preserve">3.1. Стоимость </w:t>
      </w:r>
      <w:r w:rsidRPr="00874F03">
        <w:rPr>
          <w:i/>
        </w:rPr>
        <w:t>работ</w:t>
      </w:r>
      <w:r w:rsidR="008970DD">
        <w:rPr>
          <w:i/>
        </w:rPr>
        <w:t xml:space="preserve"> </w:t>
      </w:r>
      <w:r w:rsidRPr="00874F03">
        <w:t xml:space="preserve"> по настоящему Договору составляет:</w:t>
      </w:r>
      <w:r>
        <w:t xml:space="preserve"> </w:t>
      </w:r>
      <w:r w:rsidR="001519FE">
        <w:t>____________________</w:t>
      </w:r>
      <w:r w:rsidRPr="00874F03">
        <w:t xml:space="preserve">руб. </w:t>
      </w:r>
      <w:r>
        <w:t xml:space="preserve">00 </w:t>
      </w:r>
      <w:r w:rsidRPr="00874F03">
        <w:t>копеек (</w:t>
      </w:r>
      <w:r>
        <w:t xml:space="preserve">двадцать тысяч семьсот </w:t>
      </w:r>
      <w:r w:rsidRPr="00874F03">
        <w:t xml:space="preserve"> рублей 00 коп</w:t>
      </w:r>
      <w:r>
        <w:t xml:space="preserve"> )</w:t>
      </w:r>
    </w:p>
    <w:p w:rsidR="001275C5" w:rsidRPr="00874F03" w:rsidRDefault="001275C5" w:rsidP="001275C5">
      <w:pPr>
        <w:pStyle w:val="a7"/>
        <w:tabs>
          <w:tab w:val="left" w:pos="567"/>
        </w:tabs>
        <w:spacing w:after="0"/>
        <w:jc w:val="both"/>
      </w:pPr>
      <w:r w:rsidRPr="00874F03">
        <w:tab/>
        <w:t xml:space="preserve">В стоимость </w:t>
      </w:r>
      <w:r w:rsidRPr="00874F03">
        <w:rPr>
          <w:i/>
        </w:rPr>
        <w:t>работ</w:t>
      </w:r>
      <w:r>
        <w:rPr>
          <w:i/>
        </w:rPr>
        <w:t xml:space="preserve"> </w:t>
      </w:r>
      <w:r w:rsidRPr="00874F03">
        <w:t xml:space="preserve"> включены накладные и плановые расходы Исполнителя, а также все налоги, пошлины и иные обязательные платежи.</w:t>
      </w:r>
    </w:p>
    <w:p w:rsidR="001275C5" w:rsidRPr="00874F03" w:rsidRDefault="001275C5" w:rsidP="001275C5">
      <w:pPr>
        <w:pStyle w:val="a7"/>
        <w:tabs>
          <w:tab w:val="left" w:pos="567"/>
        </w:tabs>
        <w:spacing w:after="0"/>
        <w:ind w:firstLine="709"/>
        <w:jc w:val="both"/>
      </w:pPr>
      <w:r w:rsidRPr="00874F03">
        <w:t xml:space="preserve">3.2. Оплата </w:t>
      </w:r>
      <w:r w:rsidRPr="00874F03">
        <w:rPr>
          <w:i/>
        </w:rPr>
        <w:t>работ</w:t>
      </w:r>
      <w:r>
        <w:rPr>
          <w:i/>
        </w:rPr>
        <w:t xml:space="preserve"> </w:t>
      </w:r>
      <w:r w:rsidRPr="00874F03">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275C5" w:rsidRPr="001275C5" w:rsidRDefault="001275C5" w:rsidP="001275C5">
      <w:pPr>
        <w:pStyle w:val="paragraph"/>
        <w:spacing w:before="0" w:beforeAutospacing="0" w:after="0" w:afterAutospacing="0"/>
        <w:ind w:firstLine="720"/>
        <w:jc w:val="both"/>
        <w:textAlignment w:val="baseline"/>
      </w:pPr>
      <w:r>
        <w:rPr>
          <w:rStyle w:val="normaltextrun"/>
          <w:i/>
        </w:rPr>
        <w:t>3.2.1</w:t>
      </w:r>
      <w:r w:rsidRPr="00874F03">
        <w:rPr>
          <w:rStyle w:val="normaltextrun"/>
          <w:i/>
        </w:rPr>
        <w:t>.</w:t>
      </w:r>
      <w:r w:rsidRPr="00874F03">
        <w:rPr>
          <w:rStyle w:val="apple-converted-space"/>
          <w:i/>
        </w:rPr>
        <w:t> </w:t>
      </w:r>
      <w:r w:rsidRPr="00874F03">
        <w:rPr>
          <w:rStyle w:val="normaltextrun"/>
          <w:i/>
        </w:rPr>
        <w:t>окончательный расчет осуществляется</w:t>
      </w:r>
      <w:r w:rsidRPr="00874F03">
        <w:rPr>
          <w:rStyle w:val="apple-converted-space"/>
          <w:i/>
        </w:rPr>
        <w:t> </w:t>
      </w:r>
      <w:r w:rsidRPr="00874F03">
        <w:t xml:space="preserve">в течение </w:t>
      </w:r>
      <w:r>
        <w:t>30</w:t>
      </w:r>
      <w:r w:rsidRPr="00874F03">
        <w:t xml:space="preserve"> банковских дней после подписания </w:t>
      </w:r>
      <w:r>
        <w:t xml:space="preserve">Сторонами </w:t>
      </w:r>
      <w:r w:rsidRPr="00874F03">
        <w:t>акта сдачи-</w:t>
      </w:r>
      <w:r>
        <w:t>приемки работ/оказанных услуг. </w:t>
      </w:r>
    </w:p>
    <w:p w:rsidR="001275C5" w:rsidRPr="00874F03" w:rsidRDefault="001275C5" w:rsidP="001275C5">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275C5" w:rsidRPr="00725CC6" w:rsidRDefault="001275C5" w:rsidP="001275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874F03">
        <w:rPr>
          <w:i/>
          <w:sz w:val="24"/>
          <w:szCs w:val="24"/>
        </w:rPr>
        <w:t xml:space="preserve">выполнения </w:t>
      </w:r>
      <w:r>
        <w:rPr>
          <w:i/>
          <w:sz w:val="24"/>
          <w:szCs w:val="24"/>
        </w:rPr>
        <w:t>р</w:t>
      </w:r>
      <w:r w:rsidRPr="00874F03">
        <w:rPr>
          <w:i/>
          <w:sz w:val="24"/>
          <w:szCs w:val="24"/>
        </w:rPr>
        <w:t>абот</w:t>
      </w:r>
      <w:r w:rsidRPr="00874F03">
        <w:rPr>
          <w:sz w:val="24"/>
          <w:szCs w:val="24"/>
        </w:rPr>
        <w:t xml:space="preserve"> по настоящему Договору</w:t>
      </w:r>
      <w:r w:rsidRPr="00725CC6">
        <w:rPr>
          <w:sz w:val="24"/>
          <w:szCs w:val="24"/>
        </w:rPr>
        <w:t xml:space="preserve">,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w:t>
      </w:r>
      <w:r w:rsidRPr="00725CC6">
        <w:rPr>
          <w:sz w:val="24"/>
          <w:szCs w:val="24"/>
        </w:rPr>
        <w:lastRenderedPageBreak/>
        <w:t>процентов на сумму долга за период пользования денежными средствами.</w:t>
      </w:r>
    </w:p>
    <w:p w:rsidR="001275C5" w:rsidRPr="00725CC6" w:rsidRDefault="001275C5" w:rsidP="001275C5">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275C5" w:rsidRPr="00725CC6" w:rsidRDefault="001275C5" w:rsidP="001275C5">
      <w:pPr>
        <w:tabs>
          <w:tab w:val="left" w:pos="709"/>
          <w:tab w:val="left" w:pos="1134"/>
        </w:tabs>
        <w:spacing w:line="240" w:lineRule="exact"/>
        <w:jc w:val="both"/>
        <w:rPr>
          <w:sz w:val="24"/>
          <w:szCs w:val="24"/>
        </w:rPr>
      </w:pPr>
    </w:p>
    <w:p w:rsidR="001275C5" w:rsidRPr="001275C5" w:rsidRDefault="001275C5" w:rsidP="001275C5">
      <w:pPr>
        <w:pStyle w:val="1"/>
        <w:keepNext w:val="0"/>
        <w:spacing w:before="0" w:after="0" w:line="240" w:lineRule="exact"/>
        <w:jc w:val="center"/>
        <w:rPr>
          <w:rFonts w:ascii="Times New Roman" w:hAnsi="Times New Roman"/>
          <w:sz w:val="24"/>
          <w:szCs w:val="24"/>
        </w:rPr>
      </w:pPr>
      <w:r w:rsidRPr="001275C5">
        <w:rPr>
          <w:rFonts w:ascii="Times New Roman" w:hAnsi="Times New Roman"/>
          <w:sz w:val="24"/>
          <w:szCs w:val="24"/>
        </w:rPr>
        <w:t>4. Обеспечение материалами и оборудованием и риск случайной гибели</w:t>
      </w:r>
    </w:p>
    <w:p w:rsidR="001275C5" w:rsidRPr="001275C5" w:rsidRDefault="001275C5" w:rsidP="001275C5">
      <w:pPr>
        <w:ind w:firstLine="709"/>
        <w:jc w:val="both"/>
        <w:rPr>
          <w:sz w:val="24"/>
          <w:szCs w:val="24"/>
        </w:rPr>
      </w:pPr>
      <w:r w:rsidRPr="001275C5">
        <w:rPr>
          <w:sz w:val="24"/>
          <w:szCs w:val="24"/>
        </w:rPr>
        <w:t>4.1. Риск случайной гибели результата работ</w:t>
      </w:r>
      <w:r w:rsidR="008970DD">
        <w:rPr>
          <w:sz w:val="24"/>
          <w:szCs w:val="24"/>
        </w:rPr>
        <w:t xml:space="preserve"> </w:t>
      </w:r>
      <w:r w:rsidRPr="001275C5">
        <w:rPr>
          <w:sz w:val="24"/>
          <w:szCs w:val="24"/>
        </w:rPr>
        <w:t>другого имущества, используемого для выполнения работ/оказания услуг, до окончательной приемки Заказчиком результатов работ/оказания услуг по настоящему Договору несет Исполнитель.</w:t>
      </w:r>
    </w:p>
    <w:p w:rsidR="001275C5" w:rsidRPr="00725CC6" w:rsidRDefault="001275C5" w:rsidP="001275C5">
      <w:pPr>
        <w:jc w:val="both"/>
        <w:rPr>
          <w:sz w:val="24"/>
          <w:szCs w:val="24"/>
        </w:rPr>
      </w:pPr>
    </w:p>
    <w:p w:rsidR="001275C5" w:rsidRPr="00725CC6" w:rsidRDefault="001275C5" w:rsidP="001275C5">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275C5" w:rsidRPr="00725CC6" w:rsidRDefault="001275C5" w:rsidP="001275C5">
      <w:pPr>
        <w:ind w:firstLine="709"/>
        <w:jc w:val="both"/>
        <w:rPr>
          <w:b/>
          <w:sz w:val="24"/>
          <w:szCs w:val="24"/>
        </w:rPr>
      </w:pPr>
      <w:r w:rsidRPr="00725CC6">
        <w:rPr>
          <w:b/>
          <w:sz w:val="24"/>
          <w:szCs w:val="24"/>
        </w:rPr>
        <w:t>5.1. Заказчик вправе:</w:t>
      </w:r>
    </w:p>
    <w:p w:rsidR="001275C5" w:rsidRPr="00725CC6" w:rsidRDefault="001275C5" w:rsidP="001275C5">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275C5" w:rsidRPr="00725CC6" w:rsidRDefault="001275C5" w:rsidP="001275C5">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725CC6">
        <w:rPr>
          <w:i/>
          <w:sz w:val="24"/>
          <w:szCs w:val="24"/>
          <w:u w:val="single"/>
        </w:rPr>
        <w:t>выполнения работ</w:t>
      </w:r>
      <w:r w:rsidRPr="00725CC6">
        <w:rPr>
          <w:sz w:val="24"/>
          <w:szCs w:val="24"/>
        </w:rPr>
        <w:t>, а также в случае их некачественного выполнения.</w:t>
      </w:r>
    </w:p>
    <w:p w:rsidR="001275C5" w:rsidRPr="00725CC6" w:rsidRDefault="001275C5" w:rsidP="001275C5">
      <w:pPr>
        <w:ind w:firstLine="709"/>
        <w:jc w:val="both"/>
        <w:rPr>
          <w:b/>
          <w:sz w:val="24"/>
          <w:szCs w:val="24"/>
        </w:rPr>
      </w:pPr>
      <w:r w:rsidRPr="00725CC6">
        <w:rPr>
          <w:b/>
          <w:sz w:val="24"/>
          <w:szCs w:val="24"/>
        </w:rPr>
        <w:t>5.2. Заказчик обязуется:</w:t>
      </w:r>
    </w:p>
    <w:p w:rsidR="001275C5" w:rsidRPr="00725CC6" w:rsidRDefault="001275C5" w:rsidP="001275C5">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Pr="00725CC6">
        <w:rPr>
          <w:i/>
          <w:sz w:val="24"/>
          <w:szCs w:val="24"/>
          <w:u w:val="single"/>
        </w:rPr>
        <w:t>выполнении работ</w:t>
      </w:r>
      <w:r w:rsidR="0024281C">
        <w:rPr>
          <w:i/>
          <w:sz w:val="24"/>
          <w:szCs w:val="24"/>
          <w:u w:val="single"/>
        </w:rPr>
        <w:t xml:space="preserve"> </w:t>
      </w:r>
      <w:r w:rsidRPr="00725CC6">
        <w:rPr>
          <w:sz w:val="24"/>
          <w:szCs w:val="24"/>
        </w:rPr>
        <w:t xml:space="preserve"> на условиях, предусмотренных Договором.</w:t>
      </w:r>
    </w:p>
    <w:p w:rsidR="001275C5" w:rsidRPr="00725CC6" w:rsidRDefault="001275C5" w:rsidP="001275C5">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w:t>
      </w:r>
      <w:r w:rsidR="0024281C">
        <w:rPr>
          <w:sz w:val="24"/>
          <w:szCs w:val="24"/>
        </w:rPr>
        <w:t>структурных</w:t>
      </w:r>
      <w:r>
        <w:rPr>
          <w:sz w:val="24"/>
          <w:szCs w:val="24"/>
        </w:rPr>
        <w:t xml:space="preserve"> подразделениях Заказчика </w:t>
      </w:r>
      <w:r w:rsidRPr="00725CC6">
        <w:rPr>
          <w:sz w:val="24"/>
          <w:szCs w:val="24"/>
        </w:rPr>
        <w:t>документации, необходимой для выполнения работ/оказания услуг.</w:t>
      </w:r>
    </w:p>
    <w:p w:rsidR="001275C5" w:rsidRPr="00725CC6" w:rsidRDefault="001275C5" w:rsidP="001275C5">
      <w:pPr>
        <w:ind w:firstLine="709"/>
        <w:jc w:val="both"/>
        <w:rPr>
          <w:sz w:val="24"/>
          <w:szCs w:val="24"/>
        </w:rPr>
      </w:pPr>
      <w:r w:rsidRPr="00725CC6">
        <w:rPr>
          <w:sz w:val="24"/>
          <w:szCs w:val="24"/>
        </w:rPr>
        <w:t xml:space="preserve">5.2.3. Обеспечить доступ персонала Исполнителя к месту </w:t>
      </w:r>
      <w:r w:rsidRPr="00725CC6">
        <w:rPr>
          <w:i/>
          <w:sz w:val="24"/>
          <w:szCs w:val="24"/>
          <w:u w:val="single"/>
        </w:rPr>
        <w:t>выполнения работ</w:t>
      </w:r>
      <w:r w:rsidRPr="00725CC6">
        <w:rPr>
          <w:sz w:val="24"/>
          <w:szCs w:val="24"/>
        </w:rPr>
        <w:t>.</w:t>
      </w:r>
    </w:p>
    <w:p w:rsidR="001275C5" w:rsidRPr="00725CC6" w:rsidRDefault="001275C5" w:rsidP="001275C5">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725CC6">
        <w:rPr>
          <w:i/>
          <w:sz w:val="24"/>
          <w:szCs w:val="24"/>
          <w:u w:val="single"/>
        </w:rPr>
        <w:t>выполнения работ</w:t>
      </w:r>
      <w:r w:rsidR="0024281C">
        <w:rPr>
          <w:sz w:val="24"/>
          <w:szCs w:val="24"/>
        </w:rPr>
        <w:t>, в течение 2</w:t>
      </w:r>
      <w:r w:rsidRPr="00725CC6">
        <w:rPr>
          <w:sz w:val="24"/>
          <w:szCs w:val="24"/>
        </w:rPr>
        <w:t xml:space="preserve"> (</w:t>
      </w:r>
      <w:r w:rsidR="0024281C">
        <w:rPr>
          <w:sz w:val="24"/>
          <w:szCs w:val="24"/>
        </w:rPr>
        <w:t>двух</w:t>
      </w:r>
      <w:r w:rsidRPr="00725CC6">
        <w:rPr>
          <w:sz w:val="24"/>
          <w:szCs w:val="24"/>
        </w:rPr>
        <w:t>) рабочих дней после обнаружения таких недостатков.</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725CC6">
        <w:rPr>
          <w:i/>
          <w:sz w:val="24"/>
          <w:szCs w:val="24"/>
          <w:u w:val="single"/>
        </w:rPr>
        <w:t>выполненные работы</w:t>
      </w:r>
      <w:r w:rsidRPr="00725CC6">
        <w:rPr>
          <w:sz w:val="24"/>
          <w:szCs w:val="24"/>
        </w:rPr>
        <w:t xml:space="preserve"> в порядке и на условиях, предусмотренных Договором.</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0024281C">
        <w:rPr>
          <w:i/>
          <w:sz w:val="24"/>
          <w:szCs w:val="24"/>
          <w:u w:val="single"/>
        </w:rPr>
        <w:t>выполнения работ</w:t>
      </w:r>
      <w:r w:rsidRPr="00725CC6">
        <w:rPr>
          <w:sz w:val="24"/>
          <w:szCs w:val="24"/>
        </w:rPr>
        <w:t xml:space="preserve"> в случае, указанном в п. 5.4.4 Договора, рассмотреть вопрос о целесообразности и порядке продолжения </w:t>
      </w:r>
      <w:r w:rsidRPr="00725CC6">
        <w:rPr>
          <w:i/>
          <w:sz w:val="24"/>
          <w:szCs w:val="24"/>
          <w:u w:val="single"/>
        </w:rPr>
        <w:t>выполнения работ</w:t>
      </w:r>
    </w:p>
    <w:p w:rsidR="001275C5" w:rsidRPr="00725CC6" w:rsidRDefault="001275C5" w:rsidP="001275C5">
      <w:pPr>
        <w:ind w:firstLine="709"/>
        <w:jc w:val="both"/>
        <w:rPr>
          <w:b/>
          <w:sz w:val="24"/>
          <w:szCs w:val="24"/>
        </w:rPr>
      </w:pPr>
      <w:r w:rsidRPr="00725CC6">
        <w:rPr>
          <w:b/>
          <w:sz w:val="24"/>
          <w:szCs w:val="24"/>
        </w:rPr>
        <w:t>5.3. Исполнитель вправе:</w:t>
      </w:r>
    </w:p>
    <w:p w:rsidR="001275C5" w:rsidRPr="00725CC6" w:rsidRDefault="001275C5" w:rsidP="001275C5">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725CC6">
        <w:rPr>
          <w:i/>
          <w:sz w:val="24"/>
          <w:szCs w:val="24"/>
          <w:u w:val="single"/>
        </w:rPr>
        <w:t>выполненных работ</w:t>
      </w:r>
      <w:r w:rsidRPr="00725CC6">
        <w:rPr>
          <w:sz w:val="24"/>
          <w:szCs w:val="24"/>
        </w:rPr>
        <w:t xml:space="preserve"> по Договору.</w:t>
      </w:r>
    </w:p>
    <w:p w:rsidR="001275C5" w:rsidRPr="00725CC6" w:rsidRDefault="001275C5" w:rsidP="001275C5">
      <w:pPr>
        <w:ind w:firstLine="709"/>
        <w:jc w:val="both"/>
        <w:rPr>
          <w:sz w:val="24"/>
          <w:szCs w:val="24"/>
        </w:rPr>
      </w:pPr>
      <w:r w:rsidRPr="00725CC6">
        <w:rPr>
          <w:sz w:val="24"/>
          <w:szCs w:val="24"/>
        </w:rPr>
        <w:t xml:space="preserve">5.3.2. Требовать своевременной оплаты </w:t>
      </w:r>
      <w:r w:rsidRPr="00725CC6">
        <w:rPr>
          <w:i/>
          <w:sz w:val="24"/>
          <w:szCs w:val="24"/>
          <w:u w:val="single"/>
        </w:rPr>
        <w:t>выполненных работ</w:t>
      </w:r>
      <w:r w:rsidRPr="00725CC6">
        <w:rPr>
          <w:sz w:val="24"/>
          <w:szCs w:val="24"/>
        </w:rPr>
        <w:t xml:space="preserve"> в соответствии с условиями Договора.</w:t>
      </w:r>
    </w:p>
    <w:p w:rsidR="001275C5" w:rsidRPr="00725CC6" w:rsidRDefault="001275C5" w:rsidP="001275C5">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725CC6">
        <w:rPr>
          <w:i/>
          <w:sz w:val="24"/>
          <w:szCs w:val="24"/>
          <w:u w:val="single"/>
        </w:rPr>
        <w:t>выполнения работ</w:t>
      </w:r>
      <w:r>
        <w:rPr>
          <w:i/>
          <w:sz w:val="24"/>
          <w:szCs w:val="24"/>
          <w:u w:val="single"/>
        </w:rPr>
        <w:t xml:space="preserve"> </w:t>
      </w:r>
      <w:r w:rsidRPr="00725CC6">
        <w:rPr>
          <w:sz w:val="24"/>
          <w:szCs w:val="24"/>
        </w:rPr>
        <w:t>в рамках Договора.</w:t>
      </w:r>
    </w:p>
    <w:p w:rsidR="001275C5" w:rsidRPr="00725CC6" w:rsidRDefault="001275C5" w:rsidP="001275C5">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725CC6">
        <w:rPr>
          <w:i/>
          <w:sz w:val="24"/>
          <w:szCs w:val="24"/>
          <w:u w:val="single"/>
        </w:rPr>
        <w:t>работ</w:t>
      </w:r>
      <w:r w:rsidRPr="00725CC6">
        <w:rPr>
          <w:sz w:val="24"/>
          <w:szCs w:val="24"/>
        </w:rPr>
        <w:t xml:space="preserve"> к приемке досрочно, уведомив Заказчика о готовности к сдаче </w:t>
      </w:r>
      <w:r w:rsidRPr="00725CC6">
        <w:rPr>
          <w:i/>
          <w:sz w:val="24"/>
          <w:szCs w:val="24"/>
          <w:u w:val="single"/>
        </w:rPr>
        <w:t>работ</w:t>
      </w:r>
      <w:r w:rsidRPr="00725CC6">
        <w:rPr>
          <w:sz w:val="24"/>
          <w:szCs w:val="24"/>
        </w:rPr>
        <w:t xml:space="preserve"> письменно.</w:t>
      </w:r>
    </w:p>
    <w:p w:rsidR="001275C5" w:rsidRPr="00725CC6" w:rsidRDefault="001275C5" w:rsidP="001275C5">
      <w:pPr>
        <w:ind w:firstLine="709"/>
        <w:jc w:val="both"/>
        <w:rPr>
          <w:b/>
          <w:sz w:val="24"/>
          <w:szCs w:val="24"/>
        </w:rPr>
      </w:pPr>
      <w:r w:rsidRPr="00725CC6">
        <w:rPr>
          <w:b/>
          <w:sz w:val="24"/>
          <w:szCs w:val="24"/>
        </w:rPr>
        <w:t>5.4. Исполнитель обязуется:</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725CC6">
        <w:rPr>
          <w:i/>
          <w:sz w:val="24"/>
          <w:szCs w:val="24"/>
          <w:u w:val="single"/>
        </w:rPr>
        <w:t>выполнить работы</w:t>
      </w:r>
      <w:r w:rsidRPr="00725CC6">
        <w:rPr>
          <w:sz w:val="24"/>
          <w:szCs w:val="24"/>
        </w:rPr>
        <w:t xml:space="preserve"> и представить их результат Заказчику, в соответствии с условиями Договора.</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5.4.3. Обеспечить устранение недостатков, выявленных при сдаче-приемке </w:t>
      </w:r>
      <w:r w:rsidRPr="00725CC6">
        <w:rPr>
          <w:i/>
          <w:sz w:val="24"/>
          <w:szCs w:val="24"/>
          <w:u w:val="single"/>
        </w:rPr>
        <w:t>выполненных работ</w:t>
      </w:r>
      <w:r w:rsidRPr="00725CC6">
        <w:rPr>
          <w:sz w:val="24"/>
          <w:szCs w:val="24"/>
        </w:rPr>
        <w:t>, за свой счет в кратчайшие сроки</w:t>
      </w:r>
      <w:r>
        <w:rPr>
          <w:sz w:val="24"/>
          <w:szCs w:val="24"/>
        </w:rPr>
        <w:t>, указанные в п.6.3 настоящего Договора.</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5.4.4. Приостановить </w:t>
      </w:r>
      <w:r w:rsidRPr="00725CC6">
        <w:rPr>
          <w:i/>
          <w:sz w:val="24"/>
          <w:szCs w:val="24"/>
          <w:u w:val="single"/>
        </w:rPr>
        <w:t>выполнение работ</w:t>
      </w:r>
      <w:r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25CC6">
        <w:rPr>
          <w:i/>
          <w:sz w:val="24"/>
          <w:szCs w:val="24"/>
          <w:u w:val="single"/>
        </w:rPr>
        <w:t>выполняемых работ</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275C5" w:rsidRPr="00725CC6" w:rsidRDefault="001275C5" w:rsidP="001275C5">
      <w:pPr>
        <w:pStyle w:val="2"/>
        <w:ind w:firstLine="709"/>
        <w:rPr>
          <w:rFonts w:ascii="Times New Roman" w:hAnsi="Times New Roman" w:cs="Times New Roman"/>
          <w:sz w:val="24"/>
          <w:szCs w:val="24"/>
        </w:rPr>
      </w:pPr>
      <w:r w:rsidRPr="00725CC6">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1275C5" w:rsidRPr="00725CC6" w:rsidRDefault="001275C5" w:rsidP="001275C5">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275C5" w:rsidRPr="00725CC6" w:rsidRDefault="001275C5" w:rsidP="001275C5">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275C5" w:rsidRDefault="001275C5" w:rsidP="001275C5">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При </w:t>
      </w:r>
      <w:r w:rsidRPr="00725CC6">
        <w:rPr>
          <w:rFonts w:ascii="Times New Roman" w:hAnsi="Times New Roman"/>
          <w:i/>
          <w:sz w:val="24"/>
          <w:szCs w:val="24"/>
        </w:rPr>
        <w:t>выполнении работ</w:t>
      </w:r>
      <w:r w:rsidRPr="00725CC6">
        <w:rPr>
          <w:rFonts w:ascii="Times New Roman" w:hAnsi="Times New Roman"/>
          <w:sz w:val="24"/>
          <w:szCs w:val="24"/>
        </w:rPr>
        <w:t xml:space="preserve">, соблюдать </w:t>
      </w:r>
      <w:r w:rsidR="001519FE">
        <w:rPr>
          <w:rFonts w:ascii="Times New Roman" w:hAnsi="Times New Roman"/>
          <w:sz w:val="24"/>
          <w:szCs w:val="24"/>
        </w:rPr>
        <w:t>режим,</w:t>
      </w:r>
      <w:r>
        <w:rPr>
          <w:rFonts w:ascii="Times New Roman" w:hAnsi="Times New Roman"/>
          <w:sz w:val="24"/>
          <w:szCs w:val="24"/>
        </w:rPr>
        <w:t xml:space="preserve"> установленный на объекте Заказчика, и правила</w:t>
      </w:r>
      <w:r w:rsidRPr="00725CC6">
        <w:rPr>
          <w:rFonts w:ascii="Times New Roman" w:hAnsi="Times New Roman"/>
          <w:sz w:val="24"/>
          <w:szCs w:val="24"/>
        </w:rPr>
        <w:t xml:space="preserve"> пожарной безопасности.</w:t>
      </w:r>
    </w:p>
    <w:p w:rsidR="001275C5" w:rsidRPr="00725CC6" w:rsidRDefault="001275C5" w:rsidP="001275C5">
      <w:pPr>
        <w:pStyle w:val="2"/>
        <w:ind w:firstLine="709"/>
      </w:pPr>
    </w:p>
    <w:p w:rsidR="001275C5" w:rsidRPr="00725CC6" w:rsidRDefault="001275C5" w:rsidP="001275C5">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1275C5" w:rsidRPr="008970DD" w:rsidRDefault="001275C5" w:rsidP="001275C5">
      <w:pPr>
        <w:spacing w:line="20" w:lineRule="atLeast"/>
        <w:ind w:firstLine="709"/>
        <w:contextualSpacing/>
        <w:jc w:val="both"/>
        <w:rPr>
          <w:sz w:val="24"/>
          <w:szCs w:val="24"/>
        </w:rPr>
      </w:pPr>
      <w:r w:rsidRPr="008970DD">
        <w:rPr>
          <w:sz w:val="24"/>
          <w:szCs w:val="24"/>
        </w:rPr>
        <w:t xml:space="preserve">6.1. В течение </w:t>
      </w:r>
      <w:r w:rsidR="0024281C" w:rsidRPr="008970DD">
        <w:rPr>
          <w:sz w:val="24"/>
          <w:szCs w:val="24"/>
        </w:rPr>
        <w:t>5</w:t>
      </w:r>
      <w:r w:rsidRPr="008970DD">
        <w:rPr>
          <w:sz w:val="24"/>
          <w:szCs w:val="24"/>
        </w:rPr>
        <w:t xml:space="preserve"> (</w:t>
      </w:r>
      <w:r w:rsidR="0024281C" w:rsidRPr="008970DD">
        <w:rPr>
          <w:sz w:val="24"/>
          <w:szCs w:val="24"/>
        </w:rPr>
        <w:t>пяти</w:t>
      </w:r>
      <w:r w:rsidRPr="008970DD">
        <w:rPr>
          <w:sz w:val="24"/>
          <w:szCs w:val="24"/>
        </w:rPr>
        <w:t>)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оформленную в соответствии с действующим законодательством Российской Федерации.</w:t>
      </w:r>
    </w:p>
    <w:p w:rsidR="001275C5" w:rsidRPr="008970DD" w:rsidRDefault="001275C5" w:rsidP="001275C5">
      <w:pPr>
        <w:spacing w:before="120" w:line="20" w:lineRule="atLeast"/>
        <w:ind w:firstLine="709"/>
        <w:contextualSpacing/>
        <w:jc w:val="both"/>
        <w:rPr>
          <w:sz w:val="24"/>
          <w:szCs w:val="24"/>
        </w:rPr>
      </w:pPr>
      <w:r w:rsidRPr="008970DD">
        <w:rPr>
          <w:sz w:val="24"/>
          <w:szCs w:val="24"/>
        </w:rPr>
        <w:t>6.2. Не позднее</w:t>
      </w:r>
      <w:r w:rsidR="0024281C" w:rsidRPr="008970DD">
        <w:rPr>
          <w:sz w:val="24"/>
          <w:szCs w:val="24"/>
        </w:rPr>
        <w:t xml:space="preserve"> 5</w:t>
      </w:r>
      <w:r w:rsidRPr="008970DD">
        <w:rPr>
          <w:sz w:val="24"/>
          <w:szCs w:val="24"/>
        </w:rPr>
        <w:t xml:space="preserve"> (</w:t>
      </w:r>
      <w:r w:rsidR="0024281C" w:rsidRPr="008970DD">
        <w:rPr>
          <w:sz w:val="24"/>
          <w:szCs w:val="24"/>
        </w:rPr>
        <w:t>пяти</w:t>
      </w:r>
      <w:r w:rsidRPr="008970DD">
        <w:rPr>
          <w:sz w:val="24"/>
          <w:szCs w:val="24"/>
        </w:rPr>
        <w:t>)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1275C5" w:rsidRPr="008970DD" w:rsidRDefault="001275C5" w:rsidP="001275C5">
      <w:pPr>
        <w:spacing w:before="120" w:line="20" w:lineRule="atLeast"/>
        <w:ind w:firstLine="709"/>
        <w:contextualSpacing/>
        <w:jc w:val="both"/>
        <w:rPr>
          <w:sz w:val="24"/>
          <w:szCs w:val="24"/>
        </w:rPr>
      </w:pPr>
      <w:r w:rsidRPr="008970DD">
        <w:rPr>
          <w:sz w:val="24"/>
          <w:szCs w:val="24"/>
        </w:rPr>
        <w:t>6.3. В случае представления Заказчиком мотивированного отказа от принятия выполненных работ, Стороны в течение</w:t>
      </w:r>
      <w:r w:rsidR="00010900" w:rsidRPr="008970DD">
        <w:rPr>
          <w:sz w:val="24"/>
          <w:szCs w:val="24"/>
        </w:rPr>
        <w:t xml:space="preserve"> 3</w:t>
      </w:r>
      <w:r w:rsidRPr="008970DD">
        <w:rPr>
          <w:sz w:val="24"/>
          <w:szCs w:val="24"/>
        </w:rPr>
        <w:t xml:space="preserve"> (</w:t>
      </w:r>
      <w:r w:rsidR="00010900" w:rsidRPr="008970DD">
        <w:rPr>
          <w:sz w:val="24"/>
          <w:szCs w:val="24"/>
        </w:rPr>
        <w:t>трех)</w:t>
      </w:r>
      <w:r w:rsidRPr="008970DD">
        <w:rPr>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275C5" w:rsidRPr="008970DD" w:rsidRDefault="001275C5" w:rsidP="001275C5">
      <w:pPr>
        <w:spacing w:before="120" w:line="20" w:lineRule="atLeast"/>
        <w:ind w:firstLine="709"/>
        <w:contextualSpacing/>
        <w:jc w:val="both"/>
        <w:rPr>
          <w:sz w:val="24"/>
          <w:szCs w:val="24"/>
        </w:rPr>
      </w:pPr>
      <w:r w:rsidRPr="008970DD">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275C5" w:rsidRPr="008970DD" w:rsidRDefault="001275C5" w:rsidP="001275C5">
      <w:pPr>
        <w:ind w:firstLine="709"/>
        <w:jc w:val="both"/>
        <w:rPr>
          <w:sz w:val="24"/>
          <w:szCs w:val="24"/>
        </w:rPr>
      </w:pPr>
      <w:r w:rsidRPr="008970DD">
        <w:rPr>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1275C5" w:rsidRPr="008970DD" w:rsidRDefault="001275C5" w:rsidP="001275C5">
      <w:pPr>
        <w:pStyle w:val="2"/>
        <w:tabs>
          <w:tab w:val="left" w:pos="567"/>
        </w:tabs>
        <w:ind w:firstLine="709"/>
        <w:rPr>
          <w:rFonts w:ascii="Times New Roman" w:hAnsi="Times New Roman" w:cs="Times New Roman"/>
          <w:sz w:val="24"/>
          <w:szCs w:val="24"/>
        </w:rPr>
      </w:pPr>
      <w:r w:rsidRPr="008970DD">
        <w:rPr>
          <w:rFonts w:ascii="Times New Roman" w:hAnsi="Times New Roman" w:cs="Times New Roman"/>
          <w:sz w:val="24"/>
          <w:szCs w:val="24"/>
        </w:rPr>
        <w:t>6.5. В случае не подписания Заказчиком Акта сдачи-приемки работ/услуг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1275C5" w:rsidRPr="00725CC6" w:rsidRDefault="001275C5" w:rsidP="001275C5">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1275C5" w:rsidRPr="00725CC6" w:rsidRDefault="001275C5" w:rsidP="001275C5">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275C5" w:rsidRPr="00725CC6" w:rsidRDefault="001275C5" w:rsidP="001275C5">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w:t>
      </w:r>
      <w:r w:rsidRPr="00725CC6">
        <w:rPr>
          <w:szCs w:val="24"/>
          <w:lang w:val="ru-RU"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 xml:space="preserve">тел. </w:t>
      </w:r>
      <w:r w:rsidR="00010900" w:rsidRPr="001519FE">
        <w:rPr>
          <w:szCs w:val="24"/>
          <w:lang w:val="ru-RU" w:eastAsia="ru-RU"/>
        </w:rPr>
        <w:t>__________________________.</w:t>
      </w:r>
      <w:r w:rsidRPr="00725CC6">
        <w:rPr>
          <w:szCs w:val="24"/>
          <w:lang w:val="ru-RU" w:eastAsia="ru-RU"/>
        </w:rPr>
        <w:t xml:space="preserve"> </w:t>
      </w:r>
    </w:p>
    <w:p w:rsidR="001275C5" w:rsidRDefault="001275C5" w:rsidP="001275C5">
      <w:pPr>
        <w:pStyle w:val="Text"/>
        <w:spacing w:after="0"/>
        <w:ind w:firstLine="709"/>
        <w:jc w:val="both"/>
        <w:rPr>
          <w:szCs w:val="24"/>
          <w:lang w:val="ru-RU"/>
        </w:rPr>
      </w:pPr>
      <w:r w:rsidRPr="00725CC6">
        <w:rPr>
          <w:szCs w:val="24"/>
          <w:lang w:val="ru-RU" w:eastAsia="ru-RU"/>
        </w:rPr>
        <w:t xml:space="preserve">электронная почта </w:t>
      </w:r>
      <w:r w:rsidR="00010900">
        <w:rPr>
          <w:szCs w:val="24"/>
          <w:lang w:val="ru-RU"/>
        </w:rPr>
        <w:t>______________.</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тел. (</w:t>
      </w:r>
      <w:r w:rsidR="00010900">
        <w:rPr>
          <w:szCs w:val="24"/>
          <w:lang w:val="ru-RU" w:eastAsia="ru-RU"/>
        </w:rPr>
        <w:t>496</w:t>
      </w:r>
      <w:r w:rsidRPr="00725CC6">
        <w:rPr>
          <w:szCs w:val="24"/>
          <w:lang w:val="ru-RU" w:eastAsia="ru-RU"/>
        </w:rPr>
        <w:t>)</w:t>
      </w:r>
      <w:r w:rsidR="00010900">
        <w:rPr>
          <w:szCs w:val="24"/>
          <w:lang w:val="ru-RU" w:eastAsia="ru-RU"/>
        </w:rPr>
        <w:t>69-49-687</w:t>
      </w:r>
      <w:r w:rsidRPr="00725CC6">
        <w:rPr>
          <w:szCs w:val="24"/>
          <w:lang w:val="ru-RU" w:eastAsia="ru-RU"/>
        </w:rPr>
        <w:t xml:space="preserve">, </w:t>
      </w:r>
    </w:p>
    <w:p w:rsidR="001275C5" w:rsidRPr="00725CC6" w:rsidRDefault="001275C5" w:rsidP="001275C5">
      <w:pPr>
        <w:pStyle w:val="Text"/>
        <w:spacing w:after="0"/>
        <w:ind w:firstLine="709"/>
        <w:jc w:val="both"/>
        <w:rPr>
          <w:szCs w:val="24"/>
          <w:lang w:val="ru-RU" w:eastAsia="ru-RU"/>
        </w:rPr>
      </w:pPr>
      <w:r w:rsidRPr="00725CC6">
        <w:rPr>
          <w:szCs w:val="24"/>
          <w:lang w:val="ru-RU" w:eastAsia="ru-RU"/>
        </w:rPr>
        <w:t xml:space="preserve">электронная почта </w:t>
      </w:r>
      <w:r w:rsidR="00010900">
        <w:rPr>
          <w:szCs w:val="24"/>
        </w:rPr>
        <w:t>obso</w:t>
      </w:r>
      <w:r w:rsidR="00010900" w:rsidRPr="00010900">
        <w:rPr>
          <w:szCs w:val="24"/>
          <w:lang w:val="ru-RU"/>
        </w:rPr>
        <w:t>@</w:t>
      </w:r>
      <w:r w:rsidR="00010900">
        <w:rPr>
          <w:szCs w:val="24"/>
        </w:rPr>
        <w:t>mail</w:t>
      </w:r>
      <w:r w:rsidR="00010900" w:rsidRPr="00010900">
        <w:rPr>
          <w:szCs w:val="24"/>
          <w:lang w:val="ru-RU"/>
        </w:rPr>
        <w:t>.</w:t>
      </w:r>
      <w:r w:rsidR="00010900">
        <w:rPr>
          <w:szCs w:val="24"/>
        </w:rPr>
        <w:t>ru</w:t>
      </w:r>
      <w:r w:rsidRPr="00725CC6">
        <w:rPr>
          <w:szCs w:val="24"/>
          <w:lang w:val="ru-RU"/>
        </w:rPr>
        <w:t>.</w:t>
      </w:r>
    </w:p>
    <w:p w:rsidR="001275C5" w:rsidRPr="00725CC6" w:rsidRDefault="001275C5" w:rsidP="001275C5">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1275C5" w:rsidRPr="00725CC6" w:rsidRDefault="001275C5" w:rsidP="001275C5">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275C5" w:rsidRPr="00725CC6" w:rsidRDefault="001275C5" w:rsidP="001275C5">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275C5" w:rsidRPr="00725CC6" w:rsidRDefault="001275C5" w:rsidP="001275C5">
      <w:pPr>
        <w:pStyle w:val="2"/>
        <w:tabs>
          <w:tab w:val="left" w:pos="567"/>
        </w:tabs>
        <w:rPr>
          <w:rFonts w:ascii="Times New Roman" w:hAnsi="Times New Roman" w:cs="Times New Roman"/>
          <w:sz w:val="24"/>
          <w:szCs w:val="24"/>
        </w:rPr>
      </w:pPr>
    </w:p>
    <w:p w:rsidR="001275C5" w:rsidRPr="00725CC6" w:rsidRDefault="001275C5" w:rsidP="001275C5">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1275C5" w:rsidRPr="00725CC6" w:rsidRDefault="001275C5" w:rsidP="001275C5">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275C5" w:rsidRPr="00725CC6" w:rsidRDefault="001275C5" w:rsidP="001275C5">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275C5" w:rsidRPr="00725CC6" w:rsidRDefault="001275C5" w:rsidP="001275C5">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275C5" w:rsidRPr="00725CC6" w:rsidRDefault="001275C5" w:rsidP="001275C5">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275C5" w:rsidRPr="00725CC6" w:rsidRDefault="001275C5" w:rsidP="001275C5">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275C5" w:rsidRPr="00725CC6" w:rsidRDefault="001275C5" w:rsidP="001275C5">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w:t>
      </w:r>
      <w:r w:rsidRPr="00725CC6">
        <w:rPr>
          <w:sz w:val="24"/>
          <w:szCs w:val="24"/>
        </w:rPr>
        <w:lastRenderedPageBreak/>
        <w:t>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275C5" w:rsidRPr="00725CC6" w:rsidRDefault="001275C5" w:rsidP="001275C5">
      <w:pPr>
        <w:pStyle w:val="a7"/>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275C5" w:rsidRPr="00725CC6" w:rsidRDefault="001275C5" w:rsidP="001275C5">
      <w:pPr>
        <w:pStyle w:val="a7"/>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275C5" w:rsidRPr="00725CC6" w:rsidRDefault="001275C5" w:rsidP="001275C5">
      <w:pPr>
        <w:pStyle w:val="a7"/>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275C5" w:rsidRPr="00725CC6" w:rsidRDefault="001275C5" w:rsidP="001275C5">
      <w:pPr>
        <w:pStyle w:val="a7"/>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275C5" w:rsidRPr="00725CC6" w:rsidRDefault="001275C5" w:rsidP="001275C5">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275C5" w:rsidRPr="00725CC6" w:rsidRDefault="001275C5" w:rsidP="001275C5">
      <w:pPr>
        <w:pStyle w:val="a3"/>
        <w:tabs>
          <w:tab w:val="left" w:pos="567"/>
        </w:tabs>
        <w:jc w:val="both"/>
        <w:rPr>
          <w:sz w:val="24"/>
          <w:szCs w:val="24"/>
        </w:rPr>
      </w:pP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275C5" w:rsidRPr="008970DD" w:rsidRDefault="001275C5" w:rsidP="001275C5">
      <w:pPr>
        <w:ind w:firstLine="709"/>
        <w:jc w:val="both"/>
        <w:rPr>
          <w:sz w:val="24"/>
          <w:szCs w:val="24"/>
        </w:rPr>
      </w:pPr>
      <w:r w:rsidRPr="008970DD">
        <w:rPr>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1275C5" w:rsidRPr="008970DD" w:rsidRDefault="001275C5" w:rsidP="001275C5">
      <w:pPr>
        <w:ind w:firstLine="709"/>
        <w:jc w:val="both"/>
        <w:rPr>
          <w:sz w:val="24"/>
          <w:szCs w:val="24"/>
        </w:rPr>
      </w:pPr>
      <w:r w:rsidRPr="008970DD">
        <w:rPr>
          <w:sz w:val="24"/>
          <w:szCs w:val="24"/>
        </w:rPr>
        <w:t>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1275C5" w:rsidRPr="008970DD" w:rsidRDefault="001275C5" w:rsidP="001275C5">
      <w:pPr>
        <w:ind w:right="-6" w:firstLine="709"/>
        <w:jc w:val="both"/>
        <w:rPr>
          <w:sz w:val="24"/>
          <w:szCs w:val="24"/>
        </w:rPr>
      </w:pPr>
      <w:r w:rsidRPr="008970DD">
        <w:rPr>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1275C5" w:rsidRPr="008970DD" w:rsidRDefault="001275C5" w:rsidP="001275C5">
      <w:pPr>
        <w:ind w:right="-6" w:firstLine="709"/>
        <w:jc w:val="both"/>
        <w:rPr>
          <w:sz w:val="24"/>
          <w:szCs w:val="24"/>
        </w:rPr>
      </w:pPr>
      <w:r w:rsidRPr="008970DD">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275C5" w:rsidRPr="008970DD" w:rsidRDefault="001275C5" w:rsidP="001275C5">
      <w:pPr>
        <w:pStyle w:val="a6"/>
        <w:ind w:firstLine="709"/>
        <w:jc w:val="both"/>
        <w:rPr>
          <w:sz w:val="24"/>
          <w:szCs w:val="24"/>
        </w:rPr>
      </w:pPr>
      <w:r w:rsidRPr="008970DD">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275C5" w:rsidRPr="00725CC6" w:rsidRDefault="001275C5" w:rsidP="001275C5">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275C5" w:rsidRPr="00725CC6" w:rsidRDefault="001275C5" w:rsidP="001275C5">
      <w:pPr>
        <w:pStyle w:val="a6"/>
        <w:ind w:firstLine="709"/>
        <w:jc w:val="both"/>
        <w:rPr>
          <w:sz w:val="24"/>
          <w:szCs w:val="24"/>
        </w:rPr>
      </w:pPr>
      <w:r w:rsidRPr="00725CC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75C5" w:rsidRPr="00725CC6" w:rsidRDefault="001275C5" w:rsidP="001275C5">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275C5" w:rsidRPr="00725CC6" w:rsidRDefault="001275C5" w:rsidP="001275C5">
      <w:pPr>
        <w:pStyle w:val="a7"/>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275C5" w:rsidRPr="00725CC6" w:rsidRDefault="001275C5" w:rsidP="001275C5">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75C5" w:rsidRPr="00725CC6" w:rsidRDefault="001275C5" w:rsidP="001275C5">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275C5" w:rsidRPr="00725CC6" w:rsidRDefault="001275C5" w:rsidP="001275C5">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1275C5" w:rsidRPr="00725CC6" w:rsidRDefault="001275C5" w:rsidP="001275C5">
      <w:pPr>
        <w:ind w:firstLine="709"/>
        <w:jc w:val="both"/>
        <w:rPr>
          <w:i/>
          <w:sz w:val="24"/>
          <w:szCs w:val="24"/>
        </w:rPr>
      </w:pPr>
      <w:r w:rsidRPr="00725CC6">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rsidR="001275C5" w:rsidRPr="00725CC6" w:rsidRDefault="001275C5" w:rsidP="001275C5">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sz w:val="24"/>
          <w:szCs w:val="24"/>
        </w:rPr>
        <w:t>работ/услуг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275C5" w:rsidRPr="00725CC6" w:rsidRDefault="001275C5" w:rsidP="001275C5">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275C5" w:rsidRPr="00725CC6" w:rsidRDefault="001275C5" w:rsidP="001275C5">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275C5" w:rsidRPr="00725CC6" w:rsidRDefault="001275C5" w:rsidP="001275C5">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75C5" w:rsidRPr="00725CC6" w:rsidRDefault="001275C5" w:rsidP="001275C5">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275C5" w:rsidRPr="00725CC6" w:rsidRDefault="001275C5" w:rsidP="001275C5">
      <w:pPr>
        <w:pStyle w:val="a7"/>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275C5" w:rsidRPr="00725CC6" w:rsidRDefault="001275C5" w:rsidP="001275C5">
      <w:pPr>
        <w:pStyle w:val="a7"/>
        <w:ind w:firstLine="709"/>
        <w:jc w:val="both"/>
      </w:pPr>
      <w:r w:rsidRPr="00725CC6">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1275C5" w:rsidRPr="00725CC6" w:rsidRDefault="001275C5" w:rsidP="001275C5">
      <w:pPr>
        <w:pStyle w:val="a7"/>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1275C5" w:rsidRPr="00725CC6" w:rsidRDefault="001275C5" w:rsidP="001275C5">
      <w:pPr>
        <w:pStyle w:val="a7"/>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1275C5" w:rsidRPr="00725CC6" w:rsidRDefault="001275C5" w:rsidP="001275C5">
      <w:pPr>
        <w:spacing w:before="120" w:line="20" w:lineRule="atLeast"/>
        <w:ind w:firstLine="709"/>
        <w:contextualSpacing/>
        <w:jc w:val="both"/>
        <w:rPr>
          <w:sz w:val="24"/>
          <w:szCs w:val="24"/>
        </w:rPr>
      </w:pPr>
      <w:r w:rsidRPr="00725CC6">
        <w:rPr>
          <w:sz w:val="24"/>
          <w:szCs w:val="24"/>
        </w:rPr>
        <w:t xml:space="preserve">13.1 Риск случайной гибели или повреждения результата </w:t>
      </w:r>
      <w:r w:rsidRPr="00725CC6">
        <w:rPr>
          <w:i/>
          <w:sz w:val="24"/>
          <w:szCs w:val="24"/>
          <w:u w:val="single"/>
        </w:rPr>
        <w:t>работ</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725CC6">
        <w:rPr>
          <w:rFonts w:eastAsia="Calibri"/>
          <w:i/>
          <w:sz w:val="24"/>
          <w:szCs w:val="24"/>
          <w:u w:val="single"/>
          <w:lang w:eastAsia="en-US"/>
        </w:rPr>
        <w:t>работ</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1275C5" w:rsidRPr="00725CC6" w:rsidRDefault="001275C5" w:rsidP="001275C5">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rsidR="001275C5" w:rsidRPr="00725CC6" w:rsidRDefault="001275C5" w:rsidP="001275C5">
      <w:pPr>
        <w:pStyle w:val="a7"/>
        <w:tabs>
          <w:tab w:val="left" w:pos="-6804"/>
        </w:tabs>
        <w:spacing w:after="0"/>
        <w:ind w:firstLine="709"/>
        <w:jc w:val="both"/>
      </w:pPr>
      <w:r w:rsidRPr="00725CC6">
        <w:t xml:space="preserve">14.1. Заказчик приобретает право собственности на результат </w:t>
      </w:r>
      <w:r w:rsidRPr="00725CC6">
        <w:rPr>
          <w:i/>
          <w:u w:val="single"/>
        </w:rPr>
        <w:t>выполненных работ</w:t>
      </w:r>
      <w:r w:rsidRPr="00725CC6">
        <w:rPr>
          <w:i/>
        </w:rPr>
        <w:t xml:space="preserve"> </w:t>
      </w:r>
      <w:r w:rsidRPr="00725CC6">
        <w:t xml:space="preserve">с момента подписания Акта сдачи-приемки </w:t>
      </w:r>
      <w:r w:rsidRPr="00725CC6">
        <w:rPr>
          <w:i/>
          <w:u w:val="single"/>
        </w:rPr>
        <w:t>работ</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275C5" w:rsidRPr="00725CC6" w:rsidRDefault="001275C5" w:rsidP="001275C5">
      <w:pPr>
        <w:pStyle w:val="a7"/>
        <w:tabs>
          <w:tab w:val="left" w:pos="-6804"/>
        </w:tabs>
        <w:spacing w:after="0"/>
        <w:ind w:firstLine="709"/>
        <w:jc w:val="both"/>
      </w:pPr>
      <w:r w:rsidRPr="00725CC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275C5" w:rsidRPr="00725CC6" w:rsidRDefault="001275C5" w:rsidP="001275C5">
      <w:pPr>
        <w:pStyle w:val="a7"/>
        <w:tabs>
          <w:tab w:val="left" w:pos="-6804"/>
        </w:tabs>
        <w:spacing w:after="0"/>
        <w:ind w:firstLine="709"/>
        <w:jc w:val="both"/>
      </w:pPr>
      <w:r w:rsidRPr="00725CC6">
        <w:t xml:space="preserve">14.3.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1275C5" w:rsidRDefault="001275C5" w:rsidP="001275C5">
      <w:pPr>
        <w:pStyle w:val="a7"/>
        <w:tabs>
          <w:tab w:val="left" w:pos="-6804"/>
        </w:tabs>
        <w:spacing w:after="0"/>
        <w:ind w:firstLine="709"/>
        <w:jc w:val="both"/>
      </w:pPr>
      <w:r w:rsidRPr="00725CC6">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1519FE" w:rsidRDefault="001519FE" w:rsidP="001519FE">
      <w:pPr>
        <w:pStyle w:val="Standard"/>
        <w:spacing w:line="276" w:lineRule="auto"/>
        <w:jc w:val="center"/>
        <w:rPr>
          <w:b/>
        </w:rPr>
      </w:pPr>
      <w:r>
        <w:rPr>
          <w:b/>
        </w:rPr>
        <w:t>15</w:t>
      </w:r>
      <w:r w:rsidRPr="00270920">
        <w:rPr>
          <w:b/>
        </w:rPr>
        <w:t>.</w:t>
      </w:r>
      <w:r>
        <w:rPr>
          <w:b/>
        </w:rPr>
        <w:t xml:space="preserve"> Налоговая оговорка</w:t>
      </w:r>
    </w:p>
    <w:p w:rsidR="001519FE" w:rsidRPr="00270920" w:rsidRDefault="001519FE" w:rsidP="001519FE">
      <w:pPr>
        <w:pStyle w:val="11"/>
        <w:shd w:val="clear" w:color="auto" w:fill="auto"/>
        <w:spacing w:after="0" w:line="341" w:lineRule="exact"/>
        <w:ind w:right="40" w:firstLine="709"/>
        <w:jc w:val="both"/>
        <w:rPr>
          <w:sz w:val="24"/>
          <w:szCs w:val="24"/>
        </w:rPr>
      </w:pPr>
      <w:r>
        <w:rPr>
          <w:sz w:val="24"/>
          <w:szCs w:val="24"/>
        </w:rPr>
        <w:t xml:space="preserve">15.1 </w:t>
      </w:r>
      <w:r w:rsidRPr="00270920">
        <w:rPr>
          <w:sz w:val="24"/>
          <w:szCs w:val="24"/>
        </w:rPr>
        <w:t>Поставщик гарантирует, что:</w:t>
      </w:r>
    </w:p>
    <w:p w:rsidR="001519FE" w:rsidRPr="00270920" w:rsidRDefault="001519FE" w:rsidP="001519FE">
      <w:pPr>
        <w:pStyle w:val="1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19FE" w:rsidRPr="00270920" w:rsidRDefault="001519FE" w:rsidP="001519FE">
      <w:pPr>
        <w:pStyle w:val="1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19FE" w:rsidRPr="00270920" w:rsidRDefault="001519FE" w:rsidP="001519FE">
      <w:pPr>
        <w:pStyle w:val="1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1519FE" w:rsidRPr="00270920" w:rsidRDefault="001519FE" w:rsidP="001519FE">
      <w:pPr>
        <w:pStyle w:val="1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1"/>
          <w:sz w:val="24"/>
          <w:szCs w:val="24"/>
        </w:rPr>
        <w:t xml:space="preserve"> </w:t>
      </w:r>
      <w:r w:rsidRPr="00C60034">
        <w:rPr>
          <w:rStyle w:val="af1"/>
          <w:sz w:val="24"/>
          <w:szCs w:val="24"/>
          <w:highlight w:val="yellow"/>
        </w:rPr>
        <w:t>данный абзац исключается в случае освобождения от уплаты НДС при заключении договора;</w:t>
      </w:r>
    </w:p>
    <w:p w:rsidR="001519FE" w:rsidRPr="00270920" w:rsidRDefault="001519FE" w:rsidP="001519FE">
      <w:pPr>
        <w:pStyle w:val="1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1519FE" w:rsidRPr="00270920" w:rsidRDefault="001519FE" w:rsidP="001519FE">
      <w:pPr>
        <w:pStyle w:val="11"/>
        <w:shd w:val="clear" w:color="auto" w:fill="auto"/>
        <w:tabs>
          <w:tab w:val="left" w:pos="0"/>
          <w:tab w:val="left" w:pos="142"/>
        </w:tabs>
        <w:spacing w:after="0" w:line="341" w:lineRule="exact"/>
        <w:ind w:right="60" w:firstLine="709"/>
        <w:jc w:val="both"/>
        <w:rPr>
          <w:sz w:val="24"/>
          <w:szCs w:val="24"/>
        </w:rPr>
      </w:pPr>
      <w:r>
        <w:rPr>
          <w:sz w:val="24"/>
          <w:szCs w:val="24"/>
        </w:rPr>
        <w:t xml:space="preserve">15.2 Если </w:t>
      </w:r>
      <w:r w:rsidRPr="00270920">
        <w:rPr>
          <w:sz w:val="24"/>
          <w:szCs w:val="24"/>
        </w:rPr>
        <w:t>Поставщик</w:t>
      </w:r>
      <w:r>
        <w:rPr>
          <w:sz w:val="24"/>
          <w:szCs w:val="24"/>
        </w:rPr>
        <w:t xml:space="preserve"> </w:t>
      </w:r>
      <w:r w:rsidRPr="00270920">
        <w:rPr>
          <w:sz w:val="24"/>
          <w:szCs w:val="24"/>
        </w:rPr>
        <w:t>нарушит гарантии (любую одну, несколько или все вместе), указанные в пункте 1 настоящего раздела, и это повлечет:</w:t>
      </w:r>
    </w:p>
    <w:p w:rsidR="001519FE" w:rsidRPr="00270920" w:rsidRDefault="001519FE" w:rsidP="001519FE">
      <w:pPr>
        <w:pStyle w:val="1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519FE" w:rsidRPr="00270920" w:rsidRDefault="001519FE" w:rsidP="001519FE">
      <w:pPr>
        <w:pStyle w:val="1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1519FE" w:rsidRPr="00270920" w:rsidRDefault="001519FE" w:rsidP="001519FE">
      <w:pPr>
        <w:pStyle w:val="Standard"/>
        <w:spacing w:line="276" w:lineRule="auto"/>
        <w:ind w:firstLine="709"/>
        <w:jc w:val="both"/>
        <w:rPr>
          <w:b/>
        </w:rPr>
      </w:pPr>
      <w:r w:rsidRPr="00270920">
        <w:t>Поставщик</w:t>
      </w:r>
      <w:r>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15.</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19FE" w:rsidRPr="00725CC6" w:rsidRDefault="001519FE" w:rsidP="001275C5">
      <w:pPr>
        <w:pStyle w:val="a7"/>
        <w:tabs>
          <w:tab w:val="left" w:pos="-6804"/>
        </w:tabs>
        <w:spacing w:after="0"/>
        <w:ind w:firstLine="709"/>
        <w:jc w:val="both"/>
      </w:pPr>
    </w:p>
    <w:p w:rsidR="001275C5" w:rsidRPr="00725CC6" w:rsidRDefault="001519FE" w:rsidP="001275C5">
      <w:pPr>
        <w:pStyle w:val="1"/>
        <w:keepNext w:val="0"/>
        <w:spacing w:after="0"/>
        <w:jc w:val="center"/>
        <w:rPr>
          <w:rFonts w:ascii="Times New Roman" w:hAnsi="Times New Roman"/>
          <w:sz w:val="24"/>
          <w:szCs w:val="24"/>
        </w:rPr>
      </w:pPr>
      <w:bookmarkStart w:id="12" w:name="zArbitraj"/>
      <w:bookmarkEnd w:id="12"/>
      <w:r>
        <w:rPr>
          <w:rFonts w:ascii="Times New Roman" w:hAnsi="Times New Roman"/>
          <w:sz w:val="24"/>
          <w:szCs w:val="24"/>
        </w:rPr>
        <w:t>16</w:t>
      </w:r>
      <w:r w:rsidR="001275C5" w:rsidRPr="00725CC6">
        <w:rPr>
          <w:rFonts w:ascii="Times New Roman" w:hAnsi="Times New Roman"/>
          <w:sz w:val="24"/>
          <w:szCs w:val="24"/>
        </w:rPr>
        <w:t>. Перечень приложений</w:t>
      </w:r>
    </w:p>
    <w:p w:rsidR="001275C5" w:rsidRPr="008970DD" w:rsidRDefault="001519FE" w:rsidP="001275C5">
      <w:pPr>
        <w:pStyle w:val="a7"/>
        <w:tabs>
          <w:tab w:val="left" w:pos="0"/>
        </w:tabs>
        <w:spacing w:after="0"/>
        <w:ind w:firstLine="709"/>
        <w:jc w:val="both"/>
      </w:pPr>
      <w:r>
        <w:t>16</w:t>
      </w:r>
      <w:r w:rsidR="001275C5" w:rsidRPr="00725CC6">
        <w:t xml:space="preserve">.1. К </w:t>
      </w:r>
      <w:r w:rsidR="001275C5" w:rsidRPr="008970DD">
        <w:t>настоящему Договору прилагаются и являются его неотъемлемой частью:</w:t>
      </w:r>
    </w:p>
    <w:p w:rsidR="001275C5" w:rsidRPr="008970DD" w:rsidRDefault="001275C5" w:rsidP="001275C5">
      <w:pPr>
        <w:pStyle w:val="3"/>
        <w:tabs>
          <w:tab w:val="left" w:pos="0"/>
        </w:tabs>
        <w:spacing w:after="0"/>
        <w:ind w:firstLine="851"/>
        <w:jc w:val="both"/>
        <w:rPr>
          <w:sz w:val="24"/>
          <w:szCs w:val="24"/>
        </w:rPr>
      </w:pPr>
      <w:r w:rsidRPr="008970DD">
        <w:rPr>
          <w:sz w:val="24"/>
          <w:szCs w:val="24"/>
        </w:rPr>
        <w:t xml:space="preserve">1. Приложение №1 – Требования к </w:t>
      </w:r>
      <w:r w:rsidR="00010900" w:rsidRPr="008970DD">
        <w:rPr>
          <w:sz w:val="24"/>
          <w:szCs w:val="24"/>
        </w:rPr>
        <w:t>выполнению работ.</w:t>
      </w:r>
    </w:p>
    <w:p w:rsidR="001275C5" w:rsidRPr="008970DD" w:rsidRDefault="001275C5" w:rsidP="001275C5">
      <w:pPr>
        <w:pStyle w:val="3"/>
        <w:tabs>
          <w:tab w:val="left" w:pos="0"/>
        </w:tabs>
        <w:spacing w:after="0"/>
        <w:ind w:firstLine="851"/>
        <w:jc w:val="both"/>
        <w:rPr>
          <w:sz w:val="24"/>
          <w:szCs w:val="24"/>
        </w:rPr>
      </w:pPr>
      <w:r w:rsidRPr="008970DD">
        <w:rPr>
          <w:sz w:val="24"/>
          <w:szCs w:val="24"/>
        </w:rPr>
        <w:t>2. Приложение № 2 – Календарный план-график работ</w:t>
      </w:r>
      <w:r w:rsidR="00010900" w:rsidRPr="008970DD">
        <w:rPr>
          <w:sz w:val="24"/>
          <w:szCs w:val="24"/>
        </w:rPr>
        <w:t>.</w:t>
      </w:r>
    </w:p>
    <w:p w:rsidR="001275C5" w:rsidRPr="00725CC6" w:rsidRDefault="001275C5" w:rsidP="001275C5">
      <w:pPr>
        <w:rPr>
          <w:sz w:val="24"/>
          <w:szCs w:val="24"/>
        </w:rPr>
      </w:pPr>
    </w:p>
    <w:p w:rsidR="001275C5" w:rsidRDefault="001275C5" w:rsidP="001275C5">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010900" w:rsidRDefault="00010900" w:rsidP="00010900"/>
    <w:p w:rsidR="00010900" w:rsidRPr="00010900" w:rsidRDefault="00010900" w:rsidP="00010900"/>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742B5F" w:rsidRPr="00725CC6" w:rsidTr="00742B5F">
        <w:tc>
          <w:tcPr>
            <w:tcW w:w="4786" w:type="dxa"/>
            <w:tcBorders>
              <w:top w:val="single" w:sz="4" w:space="0" w:color="auto"/>
              <w:left w:val="single" w:sz="4" w:space="0" w:color="auto"/>
              <w:bottom w:val="single" w:sz="4" w:space="0" w:color="auto"/>
              <w:right w:val="single" w:sz="4" w:space="0" w:color="auto"/>
            </w:tcBorders>
          </w:tcPr>
          <w:p w:rsidR="00742B5F" w:rsidRDefault="00742B5F" w:rsidP="00742B5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sidRPr="00725CC6">
              <w:rPr>
                <w:rFonts w:ascii="Times New Roman" w:hAnsi="Times New Roman" w:cs="Times New Roman"/>
                <w:b/>
                <w:sz w:val="24"/>
                <w:szCs w:val="24"/>
                <w:lang w:val="ru-RU"/>
              </w:rPr>
              <w:t>:</w:t>
            </w:r>
          </w:p>
          <w:p w:rsidR="00742B5F" w:rsidRPr="00010900" w:rsidRDefault="003309BF" w:rsidP="00742B5F">
            <w:pPr>
              <w:spacing w:line="240" w:lineRule="atLeast"/>
              <w:rPr>
                <w:b/>
                <w:bCs/>
                <w:sz w:val="24"/>
                <w:szCs w:val="24"/>
              </w:rPr>
            </w:pPr>
            <w:r>
              <w:rPr>
                <w:b/>
                <w:sz w:val="24"/>
                <w:szCs w:val="24"/>
              </w:rPr>
              <w:t>ЧУЗ «Поликлиника «РЖД-Медицина» Ожерелье»</w:t>
            </w:r>
          </w:p>
          <w:p w:rsidR="00742B5F" w:rsidRPr="00010900" w:rsidRDefault="00742B5F" w:rsidP="00742B5F">
            <w:pPr>
              <w:spacing w:line="240" w:lineRule="atLeast"/>
              <w:rPr>
                <w:b/>
                <w:sz w:val="24"/>
                <w:szCs w:val="24"/>
              </w:rPr>
            </w:pPr>
            <w:r w:rsidRPr="00010900">
              <w:rPr>
                <w:b/>
                <w:bCs/>
                <w:sz w:val="24"/>
                <w:szCs w:val="24"/>
              </w:rPr>
              <w:t>Юридический адрес:</w:t>
            </w:r>
          </w:p>
          <w:p w:rsidR="00742B5F" w:rsidRPr="00010900" w:rsidRDefault="00742B5F" w:rsidP="003309BF">
            <w:pPr>
              <w:spacing w:line="240" w:lineRule="atLeast"/>
              <w:rPr>
                <w:bCs/>
                <w:sz w:val="24"/>
                <w:szCs w:val="24"/>
              </w:rPr>
            </w:pPr>
            <w:r w:rsidRPr="00010900">
              <w:rPr>
                <w:bCs/>
                <w:sz w:val="24"/>
                <w:szCs w:val="24"/>
              </w:rPr>
              <w:t xml:space="preserve">142921, Московская область, </w:t>
            </w:r>
            <w:r w:rsidR="003309BF">
              <w:rPr>
                <w:bCs/>
                <w:sz w:val="24"/>
                <w:szCs w:val="24"/>
              </w:rPr>
              <w:t xml:space="preserve">г. Кашира мкр. </w:t>
            </w:r>
            <w:r w:rsidRPr="00010900">
              <w:rPr>
                <w:bCs/>
                <w:sz w:val="24"/>
                <w:szCs w:val="24"/>
              </w:rPr>
              <w:t>Ожерелье, ул. Больничная, д. 1а</w:t>
            </w:r>
          </w:p>
          <w:p w:rsidR="00742B5F" w:rsidRPr="00010900" w:rsidRDefault="00742B5F" w:rsidP="00742B5F">
            <w:pPr>
              <w:spacing w:line="240" w:lineRule="atLeast"/>
              <w:rPr>
                <w:bCs/>
                <w:sz w:val="24"/>
                <w:szCs w:val="24"/>
              </w:rPr>
            </w:pPr>
            <w:r w:rsidRPr="00010900">
              <w:rPr>
                <w:b/>
                <w:bCs/>
                <w:sz w:val="24"/>
                <w:szCs w:val="24"/>
              </w:rPr>
              <w:t>Фактический адрес</w:t>
            </w:r>
            <w:r w:rsidRPr="00010900">
              <w:rPr>
                <w:bCs/>
                <w:sz w:val="24"/>
                <w:szCs w:val="24"/>
              </w:rPr>
              <w:t xml:space="preserve">: </w:t>
            </w:r>
          </w:p>
          <w:p w:rsidR="00742B5F" w:rsidRPr="00010900" w:rsidRDefault="00742B5F" w:rsidP="00742B5F">
            <w:pPr>
              <w:spacing w:line="240" w:lineRule="atLeast"/>
              <w:rPr>
                <w:bCs/>
                <w:sz w:val="24"/>
                <w:szCs w:val="24"/>
              </w:rPr>
            </w:pPr>
            <w:r w:rsidRPr="00010900">
              <w:rPr>
                <w:bCs/>
                <w:sz w:val="24"/>
                <w:szCs w:val="24"/>
              </w:rPr>
              <w:t>142921, Московская область, город Кашира мкр. Ожерелье, ул. Больничная, д. 1а</w:t>
            </w:r>
          </w:p>
          <w:p w:rsidR="00742B5F" w:rsidRPr="00010900" w:rsidRDefault="00742B5F" w:rsidP="00742B5F">
            <w:pPr>
              <w:spacing w:line="240" w:lineRule="atLeast"/>
              <w:rPr>
                <w:bCs/>
                <w:sz w:val="24"/>
                <w:szCs w:val="24"/>
              </w:rPr>
            </w:pPr>
            <w:r w:rsidRPr="00010900">
              <w:rPr>
                <w:b/>
                <w:bCs/>
                <w:sz w:val="24"/>
                <w:szCs w:val="24"/>
              </w:rPr>
              <w:t>ИНН</w:t>
            </w:r>
            <w:r w:rsidRPr="00010900">
              <w:rPr>
                <w:bCs/>
                <w:sz w:val="24"/>
                <w:szCs w:val="24"/>
              </w:rPr>
              <w:t xml:space="preserve"> 5019016388, </w:t>
            </w:r>
            <w:r w:rsidRPr="00010900">
              <w:rPr>
                <w:b/>
                <w:bCs/>
                <w:sz w:val="24"/>
                <w:szCs w:val="24"/>
              </w:rPr>
              <w:t xml:space="preserve">КПП </w:t>
            </w:r>
            <w:r w:rsidRPr="00010900">
              <w:rPr>
                <w:bCs/>
                <w:sz w:val="24"/>
                <w:szCs w:val="24"/>
              </w:rPr>
              <w:t>501901001,</w:t>
            </w:r>
          </w:p>
          <w:p w:rsidR="00742B5F" w:rsidRPr="00010900" w:rsidRDefault="00742B5F" w:rsidP="00742B5F">
            <w:pPr>
              <w:rPr>
                <w:sz w:val="24"/>
                <w:szCs w:val="24"/>
              </w:rPr>
            </w:pPr>
            <w:r w:rsidRPr="00010900">
              <w:rPr>
                <w:b/>
                <w:sz w:val="24"/>
                <w:szCs w:val="24"/>
              </w:rPr>
              <w:t>р/счет</w:t>
            </w:r>
            <w:r w:rsidRPr="00010900">
              <w:rPr>
                <w:sz w:val="24"/>
                <w:szCs w:val="24"/>
              </w:rPr>
              <w:t>: 40703810501900241263</w:t>
            </w:r>
          </w:p>
          <w:p w:rsidR="00742B5F" w:rsidRPr="00010900" w:rsidRDefault="00742B5F" w:rsidP="00742B5F">
            <w:pPr>
              <w:rPr>
                <w:sz w:val="24"/>
                <w:szCs w:val="24"/>
              </w:rPr>
            </w:pPr>
            <w:r w:rsidRPr="00010900">
              <w:rPr>
                <w:sz w:val="24"/>
                <w:szCs w:val="24"/>
              </w:rPr>
              <w:t>в Банк «Возрождение» ПАО</w:t>
            </w:r>
          </w:p>
          <w:p w:rsidR="00742B5F" w:rsidRPr="00010900" w:rsidRDefault="00742B5F" w:rsidP="00742B5F">
            <w:pPr>
              <w:rPr>
                <w:sz w:val="24"/>
                <w:szCs w:val="24"/>
              </w:rPr>
            </w:pPr>
            <w:r w:rsidRPr="00010900">
              <w:rPr>
                <w:sz w:val="24"/>
                <w:szCs w:val="24"/>
              </w:rPr>
              <w:t>к/счет: 30101810900000000181</w:t>
            </w:r>
          </w:p>
          <w:p w:rsidR="00742B5F" w:rsidRPr="00010900" w:rsidRDefault="00742B5F" w:rsidP="00742B5F">
            <w:pPr>
              <w:rPr>
                <w:sz w:val="24"/>
                <w:szCs w:val="24"/>
              </w:rPr>
            </w:pPr>
            <w:r w:rsidRPr="00010900">
              <w:rPr>
                <w:b/>
                <w:sz w:val="24"/>
                <w:szCs w:val="24"/>
              </w:rPr>
              <w:t>БИК</w:t>
            </w:r>
            <w:r w:rsidRPr="00010900">
              <w:rPr>
                <w:sz w:val="24"/>
                <w:szCs w:val="24"/>
              </w:rPr>
              <w:t xml:space="preserve"> 044525181</w:t>
            </w:r>
          </w:p>
          <w:p w:rsidR="00742B5F" w:rsidRPr="00010900" w:rsidRDefault="00742B5F" w:rsidP="00742B5F">
            <w:pPr>
              <w:tabs>
                <w:tab w:val="left" w:pos="900"/>
              </w:tabs>
              <w:rPr>
                <w:bCs/>
                <w:sz w:val="24"/>
                <w:szCs w:val="24"/>
              </w:rPr>
            </w:pPr>
            <w:r w:rsidRPr="00010900">
              <w:rPr>
                <w:b/>
                <w:bCs/>
                <w:sz w:val="24"/>
                <w:szCs w:val="24"/>
              </w:rPr>
              <w:t>тел.</w:t>
            </w:r>
            <w:r w:rsidRPr="00010900">
              <w:rPr>
                <w:bCs/>
                <w:sz w:val="24"/>
                <w:szCs w:val="24"/>
              </w:rPr>
              <w:t xml:space="preserve"> (факс) 8(49669) 4-13-88</w:t>
            </w:r>
          </w:p>
          <w:p w:rsidR="00742B5F" w:rsidRPr="00725CC6" w:rsidRDefault="00742B5F" w:rsidP="00742B5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p>
          <w:p w:rsidR="00742B5F" w:rsidRPr="00725CC6" w:rsidRDefault="00742B5F" w:rsidP="00742B5F">
            <w:pPr>
              <w:spacing w:line="216" w:lineRule="auto"/>
              <w:jc w:val="both"/>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742B5F" w:rsidRDefault="00742B5F" w:rsidP="00742B5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Исполнитель</w:t>
            </w:r>
            <w:r w:rsidRPr="00725CC6">
              <w:rPr>
                <w:rFonts w:ascii="Times New Roman" w:hAnsi="Times New Roman" w:cs="Times New Roman"/>
                <w:b/>
                <w:sz w:val="24"/>
                <w:szCs w:val="24"/>
                <w:lang w:val="ru-RU"/>
              </w:rPr>
              <w:t>:</w:t>
            </w:r>
          </w:p>
          <w:p w:rsidR="00742B5F" w:rsidRPr="00725CC6" w:rsidRDefault="00742B5F" w:rsidP="001519FE">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bookmarkStart w:id="13" w:name="_GoBack"/>
            <w:bookmarkEnd w:id="13"/>
          </w:p>
        </w:tc>
      </w:tr>
      <w:tr w:rsidR="00742B5F" w:rsidRPr="00725CC6" w:rsidTr="00742B5F">
        <w:trPr>
          <w:trHeight w:val="841"/>
        </w:trPr>
        <w:tc>
          <w:tcPr>
            <w:tcW w:w="4786" w:type="dxa"/>
            <w:tcBorders>
              <w:top w:val="single" w:sz="4" w:space="0" w:color="auto"/>
              <w:left w:val="single" w:sz="4" w:space="0" w:color="auto"/>
              <w:bottom w:val="single" w:sz="4" w:space="0" w:color="auto"/>
              <w:right w:val="single" w:sz="4" w:space="0" w:color="auto"/>
            </w:tcBorders>
          </w:tcPr>
          <w:p w:rsidR="00742B5F" w:rsidRPr="00725CC6" w:rsidRDefault="00742B5F" w:rsidP="00742B5F">
            <w:pPr>
              <w:pStyle w:val="ab"/>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742B5F" w:rsidRPr="00BB65D1" w:rsidRDefault="00742B5F" w:rsidP="00742B5F">
            <w:pPr>
              <w:pStyle w:val="ab"/>
              <w:widowControl w:val="0"/>
              <w:suppressAutoHyphens/>
              <w:autoSpaceDN w:val="0"/>
              <w:spacing w:after="20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Главный врач Д.В. Самарин</w:t>
            </w:r>
          </w:p>
        </w:tc>
        <w:tc>
          <w:tcPr>
            <w:tcW w:w="4786" w:type="dxa"/>
            <w:tcBorders>
              <w:top w:val="single" w:sz="4" w:space="0" w:color="auto"/>
              <w:left w:val="single" w:sz="4" w:space="0" w:color="auto"/>
              <w:bottom w:val="single" w:sz="4" w:space="0" w:color="auto"/>
              <w:right w:val="single" w:sz="4" w:space="0" w:color="auto"/>
            </w:tcBorders>
          </w:tcPr>
          <w:p w:rsidR="00742B5F" w:rsidRPr="00725CC6" w:rsidRDefault="00742B5F" w:rsidP="00742B5F">
            <w:pPr>
              <w:pStyle w:val="ConsNormal"/>
              <w:ind w:firstLine="0"/>
              <w:jc w:val="both"/>
              <w:rPr>
                <w:rFonts w:ascii="Times New Roman" w:hAnsi="Times New Roman" w:cs="Times New Roman"/>
                <w:sz w:val="24"/>
                <w:szCs w:val="24"/>
              </w:rPr>
            </w:pPr>
          </w:p>
          <w:p w:rsidR="00742B5F" w:rsidRPr="00725CC6" w:rsidRDefault="00742B5F" w:rsidP="00742B5F">
            <w:pPr>
              <w:pStyle w:val="ConsNormal"/>
              <w:ind w:firstLine="0"/>
              <w:jc w:val="both"/>
              <w:rPr>
                <w:rFonts w:ascii="Times New Roman" w:hAnsi="Times New Roman" w:cs="Times New Roman"/>
                <w:sz w:val="24"/>
                <w:szCs w:val="24"/>
              </w:rPr>
            </w:pPr>
          </w:p>
        </w:tc>
      </w:tr>
    </w:tbl>
    <w:p w:rsidR="001275C5" w:rsidRPr="00725CC6" w:rsidRDefault="001275C5" w:rsidP="001275C5">
      <w:pPr>
        <w:rPr>
          <w:sz w:val="24"/>
          <w:szCs w:val="24"/>
        </w:rPr>
      </w:pPr>
    </w:p>
    <w:p w:rsidR="001275C5" w:rsidRPr="00725CC6" w:rsidRDefault="001275C5" w:rsidP="001275C5">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1275C5" w:rsidRPr="00725CC6" w:rsidTr="005C29DF">
        <w:tc>
          <w:tcPr>
            <w:tcW w:w="4375" w:type="dxa"/>
          </w:tcPr>
          <w:p w:rsidR="001275C5" w:rsidRPr="00725CC6" w:rsidRDefault="001275C5" w:rsidP="005C29DF">
            <w:pPr>
              <w:jc w:val="both"/>
              <w:rPr>
                <w:b/>
                <w:sz w:val="24"/>
                <w:szCs w:val="24"/>
              </w:rPr>
            </w:pPr>
            <w:r w:rsidRPr="00725CC6">
              <w:rPr>
                <w:b/>
                <w:sz w:val="24"/>
                <w:szCs w:val="24"/>
              </w:rPr>
              <w:t>От Заказчика</w:t>
            </w:r>
          </w:p>
          <w:p w:rsidR="001275C5" w:rsidRPr="00725CC6" w:rsidRDefault="001275C5" w:rsidP="005C29DF">
            <w:pPr>
              <w:jc w:val="both"/>
              <w:rPr>
                <w:bCs/>
                <w:sz w:val="24"/>
                <w:szCs w:val="24"/>
              </w:rPr>
            </w:pPr>
          </w:p>
        </w:tc>
        <w:tc>
          <w:tcPr>
            <w:tcW w:w="587" w:type="dxa"/>
          </w:tcPr>
          <w:p w:rsidR="001275C5" w:rsidRPr="00725CC6" w:rsidRDefault="001275C5" w:rsidP="005C29DF">
            <w:pPr>
              <w:jc w:val="both"/>
              <w:rPr>
                <w:b/>
                <w:bCs/>
                <w:sz w:val="24"/>
                <w:szCs w:val="24"/>
              </w:rPr>
            </w:pPr>
          </w:p>
        </w:tc>
        <w:tc>
          <w:tcPr>
            <w:tcW w:w="4747" w:type="dxa"/>
          </w:tcPr>
          <w:p w:rsidR="001275C5" w:rsidRPr="00725CC6" w:rsidRDefault="001275C5" w:rsidP="005C29DF">
            <w:pPr>
              <w:jc w:val="both"/>
              <w:rPr>
                <w:b/>
                <w:sz w:val="24"/>
                <w:szCs w:val="24"/>
              </w:rPr>
            </w:pPr>
            <w:r w:rsidRPr="00725CC6">
              <w:rPr>
                <w:b/>
                <w:sz w:val="24"/>
                <w:szCs w:val="24"/>
              </w:rPr>
              <w:t>От Исполнителя</w:t>
            </w:r>
          </w:p>
          <w:p w:rsidR="001275C5" w:rsidRPr="00725CC6" w:rsidRDefault="001275C5" w:rsidP="005C29DF">
            <w:pPr>
              <w:jc w:val="both"/>
              <w:rPr>
                <w:sz w:val="24"/>
                <w:szCs w:val="24"/>
              </w:rPr>
            </w:pPr>
          </w:p>
        </w:tc>
      </w:tr>
      <w:tr w:rsidR="001275C5" w:rsidRPr="00725CC6" w:rsidTr="005C29DF">
        <w:tc>
          <w:tcPr>
            <w:tcW w:w="4375" w:type="dxa"/>
          </w:tcPr>
          <w:p w:rsidR="001275C5" w:rsidRPr="00725CC6" w:rsidRDefault="001275C5" w:rsidP="005C29DF">
            <w:pPr>
              <w:jc w:val="both"/>
              <w:rPr>
                <w:b/>
                <w:bCs/>
                <w:sz w:val="24"/>
                <w:szCs w:val="24"/>
              </w:rPr>
            </w:pPr>
          </w:p>
        </w:tc>
        <w:tc>
          <w:tcPr>
            <w:tcW w:w="587" w:type="dxa"/>
          </w:tcPr>
          <w:p w:rsidR="001275C5" w:rsidRPr="00725CC6" w:rsidRDefault="001275C5" w:rsidP="005C29DF">
            <w:pPr>
              <w:jc w:val="both"/>
              <w:rPr>
                <w:b/>
                <w:bCs/>
                <w:sz w:val="24"/>
                <w:szCs w:val="24"/>
              </w:rPr>
            </w:pPr>
          </w:p>
        </w:tc>
        <w:tc>
          <w:tcPr>
            <w:tcW w:w="4747" w:type="dxa"/>
          </w:tcPr>
          <w:p w:rsidR="001275C5" w:rsidRPr="00725CC6" w:rsidRDefault="001275C5" w:rsidP="005C29DF">
            <w:pPr>
              <w:jc w:val="both"/>
              <w:rPr>
                <w:b/>
                <w:bCs/>
                <w:sz w:val="24"/>
                <w:szCs w:val="24"/>
              </w:rPr>
            </w:pPr>
          </w:p>
          <w:p w:rsidR="001275C5" w:rsidRPr="00725CC6" w:rsidRDefault="001275C5" w:rsidP="005C29DF">
            <w:pPr>
              <w:jc w:val="both"/>
              <w:rPr>
                <w:b/>
                <w:bCs/>
                <w:sz w:val="24"/>
                <w:szCs w:val="24"/>
              </w:rPr>
            </w:pPr>
          </w:p>
        </w:tc>
      </w:tr>
      <w:tr w:rsidR="001275C5" w:rsidRPr="00725CC6" w:rsidTr="005C29DF">
        <w:tc>
          <w:tcPr>
            <w:tcW w:w="4375" w:type="dxa"/>
          </w:tcPr>
          <w:p w:rsidR="001275C5" w:rsidRPr="00725CC6" w:rsidRDefault="001275C5" w:rsidP="00742B5F">
            <w:pPr>
              <w:jc w:val="both"/>
              <w:rPr>
                <w:sz w:val="24"/>
                <w:szCs w:val="24"/>
              </w:rPr>
            </w:pPr>
            <w:r w:rsidRPr="00725CC6">
              <w:rPr>
                <w:sz w:val="24"/>
                <w:szCs w:val="24"/>
              </w:rPr>
              <w:t>_________________/</w:t>
            </w:r>
            <w:r w:rsidR="00742B5F">
              <w:rPr>
                <w:sz w:val="24"/>
                <w:szCs w:val="24"/>
              </w:rPr>
              <w:t>Д.В. Самарин</w:t>
            </w:r>
            <w:r w:rsidRPr="00725CC6">
              <w:rPr>
                <w:sz w:val="24"/>
                <w:szCs w:val="24"/>
              </w:rPr>
              <w:t>/</w:t>
            </w:r>
          </w:p>
        </w:tc>
        <w:tc>
          <w:tcPr>
            <w:tcW w:w="587" w:type="dxa"/>
          </w:tcPr>
          <w:p w:rsidR="001275C5" w:rsidRPr="00725CC6" w:rsidRDefault="001275C5" w:rsidP="005C29DF">
            <w:pPr>
              <w:jc w:val="both"/>
              <w:rPr>
                <w:b/>
                <w:bCs/>
                <w:sz w:val="24"/>
                <w:szCs w:val="24"/>
              </w:rPr>
            </w:pPr>
          </w:p>
        </w:tc>
        <w:tc>
          <w:tcPr>
            <w:tcW w:w="4747" w:type="dxa"/>
          </w:tcPr>
          <w:p w:rsidR="001275C5" w:rsidRPr="00725CC6" w:rsidRDefault="001275C5" w:rsidP="001519FE">
            <w:pPr>
              <w:jc w:val="both"/>
              <w:rPr>
                <w:sz w:val="24"/>
                <w:szCs w:val="24"/>
              </w:rPr>
            </w:pPr>
            <w:r w:rsidRPr="00725CC6">
              <w:rPr>
                <w:sz w:val="24"/>
                <w:szCs w:val="24"/>
              </w:rPr>
              <w:t>___________________ /</w:t>
            </w:r>
            <w:r w:rsidR="001519FE">
              <w:rPr>
                <w:sz w:val="24"/>
                <w:szCs w:val="24"/>
              </w:rPr>
              <w:t>________________</w:t>
            </w:r>
            <w:r w:rsidRPr="00725CC6">
              <w:rPr>
                <w:sz w:val="24"/>
                <w:szCs w:val="24"/>
              </w:rPr>
              <w:t>/</w:t>
            </w:r>
          </w:p>
        </w:tc>
      </w:tr>
    </w:tbl>
    <w:p w:rsidR="001275C5" w:rsidRPr="00725CC6" w:rsidRDefault="001275C5" w:rsidP="001275C5">
      <w:pPr>
        <w:pStyle w:val="1"/>
        <w:spacing w:after="240"/>
        <w:ind w:left="1702"/>
        <w:jc w:val="both"/>
        <w:rPr>
          <w:rFonts w:ascii="Times New Roman" w:hAnsi="Times New Roman"/>
          <w:sz w:val="24"/>
          <w:szCs w:val="24"/>
        </w:rPr>
      </w:pPr>
    </w:p>
    <w:p w:rsidR="001275C5" w:rsidRPr="00725CC6" w:rsidRDefault="001275C5" w:rsidP="001275C5">
      <w:pPr>
        <w:pStyle w:val="1"/>
        <w:spacing w:after="240"/>
        <w:ind w:left="1702"/>
        <w:jc w:val="both"/>
        <w:rPr>
          <w:rFonts w:ascii="Times New Roman" w:hAnsi="Times New Roman"/>
          <w:sz w:val="24"/>
          <w:szCs w:val="24"/>
        </w:rPr>
      </w:pPr>
    </w:p>
    <w:p w:rsidR="001275C5" w:rsidRPr="00725CC6" w:rsidRDefault="001275C5" w:rsidP="001275C5">
      <w:pPr>
        <w:pStyle w:val="1"/>
        <w:spacing w:after="240"/>
        <w:ind w:left="1702"/>
        <w:jc w:val="both"/>
        <w:rPr>
          <w:rFonts w:ascii="Times New Roman" w:hAnsi="Times New Roman"/>
          <w:sz w:val="24"/>
          <w:szCs w:val="24"/>
        </w:rPr>
      </w:pPr>
    </w:p>
    <w:p w:rsidR="001275C5" w:rsidRPr="00725CC6" w:rsidRDefault="001275C5" w:rsidP="001275C5">
      <w:pPr>
        <w:jc w:val="both"/>
        <w:rPr>
          <w:sz w:val="24"/>
          <w:szCs w:val="24"/>
        </w:rPr>
      </w:pPr>
    </w:p>
    <w:p w:rsidR="001275C5" w:rsidRPr="00725CC6" w:rsidRDefault="001275C5" w:rsidP="001275C5">
      <w:pPr>
        <w:jc w:val="right"/>
        <w:rPr>
          <w:sz w:val="24"/>
          <w:szCs w:val="24"/>
        </w:rPr>
      </w:pPr>
      <w:r w:rsidRPr="00725CC6">
        <w:rPr>
          <w:sz w:val="24"/>
          <w:szCs w:val="24"/>
        </w:rPr>
        <w:br w:type="page"/>
      </w:r>
    </w:p>
    <w:sectPr w:rsidR="001275C5" w:rsidRPr="00725CC6" w:rsidSect="001519FE">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10" w:rsidRDefault="00725210">
      <w:r>
        <w:separator/>
      </w:r>
    </w:p>
  </w:endnote>
  <w:endnote w:type="continuationSeparator" w:id="0">
    <w:p w:rsidR="00725210" w:rsidRDefault="007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10" w:rsidRDefault="00725210">
      <w:r>
        <w:separator/>
      </w:r>
    </w:p>
  </w:footnote>
  <w:footnote w:type="continuationSeparator" w:id="0">
    <w:p w:rsidR="00725210" w:rsidRDefault="0072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65"/>
    <w:rsid w:val="00010900"/>
    <w:rsid w:val="001275C5"/>
    <w:rsid w:val="001519FE"/>
    <w:rsid w:val="0024281C"/>
    <w:rsid w:val="003309BF"/>
    <w:rsid w:val="00503358"/>
    <w:rsid w:val="00657CAE"/>
    <w:rsid w:val="00725210"/>
    <w:rsid w:val="00742B5F"/>
    <w:rsid w:val="0083581D"/>
    <w:rsid w:val="00877919"/>
    <w:rsid w:val="008970DD"/>
    <w:rsid w:val="00912E66"/>
    <w:rsid w:val="00983FAF"/>
    <w:rsid w:val="00987165"/>
    <w:rsid w:val="00BB65D1"/>
    <w:rsid w:val="00DE4DBD"/>
    <w:rsid w:val="00FE4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BE48-721A-4B6D-B386-B9FF0DA0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75C5"/>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5C5"/>
    <w:rPr>
      <w:rFonts w:ascii="Cambria" w:eastAsia="Times New Roman" w:hAnsi="Cambria" w:cs="Times New Roman"/>
      <w:b/>
      <w:bCs/>
      <w:kern w:val="32"/>
      <w:sz w:val="32"/>
      <w:szCs w:val="32"/>
      <w:lang w:eastAsia="ru-RU"/>
    </w:rPr>
  </w:style>
  <w:style w:type="paragraph" w:styleId="a3">
    <w:name w:val="header"/>
    <w:basedOn w:val="a"/>
    <w:link w:val="a4"/>
    <w:uiPriority w:val="99"/>
    <w:rsid w:val="001275C5"/>
    <w:pPr>
      <w:tabs>
        <w:tab w:val="center" w:pos="4677"/>
        <w:tab w:val="right" w:pos="9355"/>
      </w:tabs>
    </w:pPr>
  </w:style>
  <w:style w:type="character" w:customStyle="1" w:styleId="a4">
    <w:name w:val="Верхний колонтитул Знак"/>
    <w:basedOn w:val="a0"/>
    <w:link w:val="a3"/>
    <w:uiPriority w:val="99"/>
    <w:rsid w:val="001275C5"/>
    <w:rPr>
      <w:rFonts w:ascii="Times New Roman" w:eastAsia="Times New Roman" w:hAnsi="Times New Roman" w:cs="Times New Roman"/>
      <w:sz w:val="20"/>
      <w:szCs w:val="20"/>
      <w:lang w:eastAsia="ru-RU"/>
    </w:rPr>
  </w:style>
  <w:style w:type="paragraph" w:styleId="a5">
    <w:name w:val="List Paragraph"/>
    <w:basedOn w:val="a"/>
    <w:uiPriority w:val="99"/>
    <w:qFormat/>
    <w:rsid w:val="001275C5"/>
    <w:pPr>
      <w:ind w:left="720"/>
      <w:contextualSpacing/>
    </w:pPr>
  </w:style>
  <w:style w:type="paragraph" w:customStyle="1" w:styleId="ConsNormal">
    <w:name w:val="ConsNormal"/>
    <w:basedOn w:val="a"/>
    <w:link w:val="ConsNormal0"/>
    <w:qFormat/>
    <w:rsid w:val="001275C5"/>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1275C5"/>
    <w:rPr>
      <w:rFonts w:ascii="Arial" w:eastAsia="Calibri" w:hAnsi="Arial" w:cs="Arial"/>
      <w:sz w:val="20"/>
      <w:szCs w:val="20"/>
      <w:lang w:eastAsia="ru-RU"/>
    </w:rPr>
  </w:style>
  <w:style w:type="paragraph" w:styleId="2">
    <w:name w:val="Body Text 2"/>
    <w:basedOn w:val="a"/>
    <w:link w:val="20"/>
    <w:rsid w:val="001275C5"/>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1275C5"/>
    <w:rPr>
      <w:rFonts w:ascii="Times New Roman CYR" w:eastAsia="Times New Roman" w:hAnsi="Times New Roman CYR" w:cs="Times New Roman CYR"/>
      <w:sz w:val="28"/>
      <w:szCs w:val="28"/>
      <w:lang w:eastAsia="ru-RU"/>
    </w:rPr>
  </w:style>
  <w:style w:type="paragraph" w:customStyle="1" w:styleId="a6">
    <w:name w:val="áû÷íûé"/>
    <w:uiPriority w:val="99"/>
    <w:rsid w:val="001275C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1275C5"/>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1275C5"/>
    <w:rPr>
      <w:rFonts w:ascii="Times New Roman" w:eastAsia="Times New Roman" w:hAnsi="Times New Roman" w:cs="Times New Roman"/>
      <w:sz w:val="16"/>
      <w:szCs w:val="16"/>
      <w:lang w:eastAsia="ru-RU"/>
    </w:rPr>
  </w:style>
  <w:style w:type="paragraph" w:styleId="a7">
    <w:name w:val="Body Text"/>
    <w:basedOn w:val="a"/>
    <w:link w:val="a8"/>
    <w:uiPriority w:val="99"/>
    <w:rsid w:val="001275C5"/>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1275C5"/>
    <w:rPr>
      <w:rFonts w:ascii="Times New Roman" w:eastAsia="Times New Roman" w:hAnsi="Times New Roman" w:cs="Times New Roman"/>
      <w:sz w:val="24"/>
      <w:szCs w:val="24"/>
      <w:lang w:eastAsia="ru-RU"/>
    </w:rPr>
  </w:style>
  <w:style w:type="paragraph" w:styleId="a9">
    <w:name w:val="Title"/>
    <w:basedOn w:val="a"/>
    <w:link w:val="aa"/>
    <w:qFormat/>
    <w:rsid w:val="001275C5"/>
    <w:pPr>
      <w:jc w:val="center"/>
    </w:pPr>
    <w:rPr>
      <w:b/>
      <w:bCs/>
    </w:rPr>
  </w:style>
  <w:style w:type="character" w:customStyle="1" w:styleId="aa">
    <w:name w:val="Название Знак"/>
    <w:basedOn w:val="a0"/>
    <w:link w:val="a9"/>
    <w:rsid w:val="001275C5"/>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1275C5"/>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1275C5"/>
    <w:rPr>
      <w:rFonts w:ascii="Calibri" w:eastAsia="Times New Roman" w:hAnsi="Calibri" w:cs="Calibri"/>
      <w:lang w:val="en-US"/>
    </w:rPr>
  </w:style>
  <w:style w:type="paragraph" w:customStyle="1" w:styleId="Text">
    <w:name w:val="Text"/>
    <w:basedOn w:val="a"/>
    <w:rsid w:val="001275C5"/>
    <w:pPr>
      <w:widowControl/>
      <w:autoSpaceDE/>
      <w:autoSpaceDN/>
      <w:adjustRightInd/>
      <w:spacing w:after="240"/>
    </w:pPr>
    <w:rPr>
      <w:sz w:val="24"/>
      <w:lang w:val="en-US" w:eastAsia="en-US"/>
    </w:rPr>
  </w:style>
  <w:style w:type="paragraph" w:customStyle="1" w:styleId="paragraph">
    <w:name w:val="paragraph"/>
    <w:basedOn w:val="a"/>
    <w:rsid w:val="001275C5"/>
    <w:pPr>
      <w:widowControl/>
      <w:autoSpaceDE/>
      <w:autoSpaceDN/>
      <w:adjustRightInd/>
      <w:spacing w:before="100" w:beforeAutospacing="1" w:after="100" w:afterAutospacing="1"/>
    </w:pPr>
    <w:rPr>
      <w:sz w:val="24"/>
      <w:szCs w:val="24"/>
    </w:rPr>
  </w:style>
  <w:style w:type="character" w:customStyle="1" w:styleId="eop">
    <w:name w:val="eop"/>
    <w:basedOn w:val="a0"/>
    <w:rsid w:val="001275C5"/>
  </w:style>
  <w:style w:type="character" w:customStyle="1" w:styleId="normaltextrun">
    <w:name w:val="normaltextrun"/>
    <w:basedOn w:val="a0"/>
    <w:rsid w:val="001275C5"/>
  </w:style>
  <w:style w:type="character" w:customStyle="1" w:styleId="apple-converted-space">
    <w:name w:val="apple-converted-space"/>
    <w:basedOn w:val="a0"/>
    <w:rsid w:val="001275C5"/>
  </w:style>
  <w:style w:type="table" w:styleId="ad">
    <w:name w:val="Table Grid"/>
    <w:basedOn w:val="a1"/>
    <w:uiPriority w:val="39"/>
    <w:rsid w:val="0074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E400E"/>
    <w:rPr>
      <w:rFonts w:ascii="Segoe UI" w:hAnsi="Segoe UI" w:cs="Segoe UI"/>
      <w:sz w:val="18"/>
      <w:szCs w:val="18"/>
    </w:rPr>
  </w:style>
  <w:style w:type="character" w:customStyle="1" w:styleId="af">
    <w:name w:val="Текст выноски Знак"/>
    <w:basedOn w:val="a0"/>
    <w:link w:val="ae"/>
    <w:uiPriority w:val="99"/>
    <w:semiHidden/>
    <w:rsid w:val="00FE400E"/>
    <w:rPr>
      <w:rFonts w:ascii="Segoe UI" w:eastAsia="Times New Roman" w:hAnsi="Segoe UI" w:cs="Segoe UI"/>
      <w:sz w:val="18"/>
      <w:szCs w:val="18"/>
      <w:lang w:eastAsia="ru-RU"/>
    </w:rPr>
  </w:style>
  <w:style w:type="paragraph" w:customStyle="1" w:styleId="Standard">
    <w:name w:val="Standard"/>
    <w:rsid w:val="001519F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af0">
    <w:name w:val="Основной текст_"/>
    <w:basedOn w:val="a0"/>
    <w:link w:val="11"/>
    <w:rsid w:val="001519FE"/>
    <w:rPr>
      <w:rFonts w:ascii="Times New Roman" w:eastAsia="Times New Roman" w:hAnsi="Times New Roman"/>
      <w:sz w:val="25"/>
      <w:szCs w:val="25"/>
      <w:shd w:val="clear" w:color="auto" w:fill="FFFFFF"/>
    </w:rPr>
  </w:style>
  <w:style w:type="character" w:customStyle="1" w:styleId="af1">
    <w:name w:val="Основной текст + Курсив"/>
    <w:basedOn w:val="af0"/>
    <w:rsid w:val="001519FE"/>
    <w:rPr>
      <w:rFonts w:ascii="Times New Roman" w:eastAsia="Times New Roman" w:hAnsi="Times New Roman"/>
      <w:i/>
      <w:iCs/>
      <w:sz w:val="25"/>
      <w:szCs w:val="25"/>
      <w:shd w:val="clear" w:color="auto" w:fill="FFFFFF"/>
    </w:rPr>
  </w:style>
  <w:style w:type="paragraph" w:customStyle="1" w:styleId="11">
    <w:name w:val="Основной текст1"/>
    <w:basedOn w:val="a"/>
    <w:link w:val="af0"/>
    <w:rsid w:val="001519FE"/>
    <w:pPr>
      <w:widowControl/>
      <w:shd w:val="clear" w:color="auto" w:fill="FFFFFF"/>
      <w:autoSpaceDE/>
      <w:autoSpaceDN/>
      <w:adjustRightInd/>
      <w:spacing w:after="300" w:line="346" w:lineRule="exact"/>
    </w:pPr>
    <w:rPr>
      <w:rFonts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2019-05-06T11:37:00Z</cp:lastPrinted>
  <dcterms:created xsi:type="dcterms:W3CDTF">2019-10-04T11:32:00Z</dcterms:created>
  <dcterms:modified xsi:type="dcterms:W3CDTF">2019-10-08T05:52:00Z</dcterms:modified>
</cp:coreProperties>
</file>